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A07" w:rsidRPr="004A1F0C" w:rsidRDefault="00266E02">
      <w:pPr>
        <w:spacing w:after="21" w:line="249" w:lineRule="auto"/>
        <w:ind w:left="686" w:right="379" w:hanging="10"/>
        <w:jc w:val="center"/>
        <w:rPr>
          <w:rFonts w:ascii="Times New Roman" w:eastAsia="Arial" w:hAnsi="Times New Roman" w:cs="Times New Roman"/>
          <w:sz w:val="52"/>
        </w:rPr>
      </w:pPr>
      <w:r w:rsidRPr="004A1F0C">
        <w:rPr>
          <w:rFonts w:ascii="Times New Roman" w:eastAsia="Arial" w:hAnsi="Times New Roman" w:cs="Times New Roman"/>
          <w:sz w:val="52"/>
        </w:rPr>
        <w:t xml:space="preserve">CURRICULUM </w:t>
      </w:r>
    </w:p>
    <w:p w:rsidR="00260A07" w:rsidRPr="004A1F0C" w:rsidRDefault="00266E02">
      <w:pPr>
        <w:spacing w:after="21" w:line="249" w:lineRule="auto"/>
        <w:ind w:left="686" w:right="379" w:hanging="10"/>
        <w:jc w:val="center"/>
        <w:rPr>
          <w:rFonts w:ascii="Times New Roman" w:hAnsi="Times New Roman" w:cs="Times New Roman"/>
          <w:sz w:val="24"/>
          <w:szCs w:val="24"/>
        </w:rPr>
      </w:pPr>
      <w:r w:rsidRPr="004A1F0C">
        <w:rPr>
          <w:rFonts w:ascii="Times New Roman" w:eastAsia="Arial" w:hAnsi="Times New Roman" w:cs="Times New Roman"/>
          <w:sz w:val="24"/>
          <w:szCs w:val="24"/>
        </w:rPr>
        <w:t>(Scheme &amp; Syllabi for First and Second semester</w:t>
      </w:r>
      <w:r w:rsidR="004F6331" w:rsidRPr="004A1F0C">
        <w:rPr>
          <w:rFonts w:ascii="Times New Roman" w:eastAsia="Arial" w:hAnsi="Times New Roman" w:cs="Times New Roman"/>
          <w:sz w:val="24"/>
          <w:szCs w:val="24"/>
        </w:rPr>
        <w:t>s</w:t>
      </w:r>
      <w:r w:rsidRPr="004A1F0C">
        <w:rPr>
          <w:rFonts w:ascii="Times New Roman" w:eastAsia="Arial" w:hAnsi="Times New Roman" w:cs="Times New Roman"/>
          <w:sz w:val="24"/>
          <w:szCs w:val="24"/>
        </w:rPr>
        <w:t>)</w:t>
      </w:r>
    </w:p>
    <w:p w:rsidR="00260A07" w:rsidRPr="004A1F0C" w:rsidRDefault="00266E02">
      <w:pPr>
        <w:spacing w:after="0" w:line="259" w:lineRule="auto"/>
        <w:ind w:left="399"/>
        <w:jc w:val="center"/>
        <w:rPr>
          <w:rFonts w:ascii="Times New Roman" w:hAnsi="Times New Roman" w:cs="Times New Roman"/>
        </w:rPr>
      </w:pPr>
      <w:r w:rsidRPr="004A1F0C">
        <w:rPr>
          <w:rFonts w:ascii="Times New Roman" w:eastAsia="Arial" w:hAnsi="Times New Roman" w:cs="Times New Roman"/>
          <w:sz w:val="32"/>
        </w:rPr>
        <w:t xml:space="preserve"> </w:t>
      </w:r>
    </w:p>
    <w:p w:rsidR="00260A07" w:rsidRPr="004A1F0C" w:rsidRDefault="00266E02">
      <w:pPr>
        <w:spacing w:after="0" w:line="259" w:lineRule="auto"/>
        <w:ind w:left="466"/>
        <w:jc w:val="center"/>
        <w:rPr>
          <w:rFonts w:ascii="Times New Roman" w:hAnsi="Times New Roman" w:cs="Times New Roman"/>
        </w:rPr>
      </w:pPr>
      <w:proofErr w:type="gramStart"/>
      <w:r w:rsidRPr="004A1F0C">
        <w:rPr>
          <w:rFonts w:ascii="Times New Roman" w:hAnsi="Times New Roman" w:cs="Times New Roman"/>
        </w:rPr>
        <w:t>for</w:t>
      </w:r>
      <w:proofErr w:type="gramEnd"/>
    </w:p>
    <w:p w:rsidR="00260A07" w:rsidRPr="004A1F0C" w:rsidRDefault="00F161C7">
      <w:pPr>
        <w:spacing w:after="10" w:line="259" w:lineRule="auto"/>
        <w:ind w:left="-29" w:right="-339"/>
        <w:rPr>
          <w:rFonts w:ascii="Times New Roman" w:hAnsi="Times New Roman" w:cs="Times New Roman"/>
        </w:rPr>
      </w:pPr>
      <w:r w:rsidRPr="00F161C7">
        <w:rPr>
          <w:rFonts w:ascii="Times New Roman" w:eastAsia="Calibri" w:hAnsi="Times New Roman" w:cs="Times New Roman"/>
          <w:color w:val="000000"/>
        </w:rPr>
      </w:r>
      <w:r w:rsidRPr="00F161C7">
        <w:rPr>
          <w:rFonts w:ascii="Times New Roman" w:eastAsia="Calibri" w:hAnsi="Times New Roman" w:cs="Times New Roman"/>
          <w:color w:val="000000"/>
        </w:rPr>
        <w:pict>
          <v:group id="Group 463703" o:spid="_x0000_s1039" style="width:490.1pt;height:1.45pt;mso-position-horizontal-relative:char;mso-position-vertical-relative:line" coordsize="62240,182203203">
            <v:shape id="Shape 658041" o:spid="_x0000_s1040" style="position:absolute;width:62240;height:91" coordsize="622401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CYkccA&#10;AADfAAAADwAAAGRycy9kb3ducmV2LnhtbESPzWrDMBCE74G+g9hCbons0hrXiWJKiyG3kp9Djxtr&#10;a7uxVsZSbadPXwUCOQ4z8w2zzifTioF611hWEC8jEMSl1Q1XCo6HYpGCcB5ZY2uZFFzIQb55mK0x&#10;03bkHQ17X4kAYZehgtr7LpPSlTUZdEvbEQfv2/YGfZB9JXWPY4CbVj5FUSINNhwWauzovabyvP81&#10;Ck626Pjz9S9uvj54xJ/zcElwUGr+OL2tQHia/D18a2+1guQljZ5juP4JX0B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AmJHHAAAA3wAAAA8AAAAAAAAAAAAAAAAAmAIAAGRy&#10;cy9kb3ducmV2LnhtbFBLBQYAAAAABAAEAPUAAACMAwAAAAA=&#10;" adj="0,,0" path="m,l6224016,r,9144l,9144,,e" fillcolor="#010101" stroked="f" strokeweight="0">
              <v:stroke joinstyle="round"/>
              <v:formulas/>
              <v:path o:connecttype="segments"/>
            </v:shape>
            <v:shape id="Shape 658042" o:spid="_x0000_s1041" style="position:absolute;top:121;width:62240;height:92" coordsize="622401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G5scA&#10;AADfAAAADwAAAGRycy9kb3ducmV2LnhtbESPQWvCQBSE7wX/w/KE3pqNoQ0xugZpEXorVQ8en9ln&#10;Es2+DdltEvvru4VCj8PMfMOsi8m0YqDeNZYVLKIYBHFpdcOVguNh95SBcB5ZY2uZFNzJQbGZPawx&#10;13bkTxr2vhIBwi5HBbX3XS6lK2sy6CLbEQfvYnuDPsi+krrHMcBNK5M4TqXBhsNCjR291lTe9l9G&#10;wdnuOv5Yfi+a0xuPeL0N9xQHpR7n03YFwtPk/8N/7XetIH3J4ucEfv+ELyA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SBubHAAAA3wAAAA8AAAAAAAAAAAAAAAAAmAIAAGRy&#10;cy9kb3ducmV2LnhtbFBLBQYAAAAABAAEAPUAAACMAwAAAAA=&#10;" adj="0,,0" path="m,l6224016,r,9144l,9144,,e" fillcolor="#010101" stroked="f" strokeweight="0">
              <v:stroke joinstyle="round"/>
              <v:formulas/>
              <v:path o:connecttype="segments"/>
            </v:shape>
            <w10:wrap type="none"/>
            <w10:anchorlock/>
          </v:group>
        </w:pict>
      </w:r>
    </w:p>
    <w:p w:rsidR="00260A07" w:rsidRPr="004A1F0C" w:rsidRDefault="00266E02">
      <w:pPr>
        <w:spacing w:after="454" w:line="249" w:lineRule="auto"/>
        <w:ind w:left="686" w:right="126" w:hanging="10"/>
        <w:jc w:val="center"/>
        <w:rPr>
          <w:rFonts w:ascii="Times New Roman" w:eastAsia="Arial" w:hAnsi="Times New Roman" w:cs="Times New Roman"/>
          <w:sz w:val="52"/>
        </w:rPr>
      </w:pPr>
      <w:r w:rsidRPr="004A1F0C">
        <w:rPr>
          <w:rFonts w:ascii="Times New Roman" w:eastAsia="Arial" w:hAnsi="Times New Roman" w:cs="Times New Roman"/>
          <w:sz w:val="52"/>
        </w:rPr>
        <w:t xml:space="preserve">UNDERGRADUATE DEGREE COURSE  </w:t>
      </w:r>
    </w:p>
    <w:p w:rsidR="00260A07" w:rsidRPr="004A1F0C" w:rsidRDefault="00266E02">
      <w:pPr>
        <w:spacing w:after="454" w:line="249" w:lineRule="auto"/>
        <w:ind w:left="686" w:right="126" w:hanging="10"/>
        <w:jc w:val="center"/>
        <w:rPr>
          <w:rFonts w:ascii="Times New Roman" w:hAnsi="Times New Roman" w:cs="Times New Roman"/>
        </w:rPr>
      </w:pPr>
      <w:r w:rsidRPr="004A1F0C">
        <w:rPr>
          <w:rFonts w:ascii="Times New Roman" w:eastAsia="Arial" w:hAnsi="Times New Roman" w:cs="Times New Roman"/>
          <w:sz w:val="52"/>
        </w:rPr>
        <w:t xml:space="preserve">IN  </w:t>
      </w:r>
    </w:p>
    <w:p w:rsidR="00E634F2" w:rsidRPr="004A1F0C" w:rsidRDefault="00E634F2" w:rsidP="00E634F2">
      <w:pPr>
        <w:spacing w:after="0" w:line="259" w:lineRule="auto"/>
        <w:ind w:left="14" w:right="864" w:hanging="14"/>
        <w:jc w:val="center"/>
        <w:rPr>
          <w:rFonts w:ascii="Times New Roman" w:hAnsi="Times New Roman" w:cs="Times New Roman"/>
          <w:b/>
          <w:sz w:val="60"/>
        </w:rPr>
      </w:pPr>
      <w:r w:rsidRPr="004A1F0C">
        <w:rPr>
          <w:rFonts w:ascii="Times New Roman" w:hAnsi="Times New Roman" w:cs="Times New Roman"/>
          <w:b/>
          <w:sz w:val="60"/>
        </w:rPr>
        <w:t xml:space="preserve">        </w:t>
      </w:r>
      <w:r w:rsidR="00266E02" w:rsidRPr="004A1F0C">
        <w:rPr>
          <w:rFonts w:ascii="Times New Roman" w:hAnsi="Times New Roman" w:cs="Times New Roman"/>
          <w:b/>
          <w:sz w:val="60"/>
        </w:rPr>
        <w:t>ENGINEERING</w:t>
      </w:r>
    </w:p>
    <w:p w:rsidR="00E634F2" w:rsidRPr="004A1F0C" w:rsidRDefault="00E634F2" w:rsidP="00E634F2">
      <w:pPr>
        <w:spacing w:after="0" w:line="259" w:lineRule="auto"/>
        <w:ind w:left="14" w:right="864" w:hanging="14"/>
        <w:jc w:val="center"/>
        <w:rPr>
          <w:rFonts w:ascii="Times New Roman" w:hAnsi="Times New Roman" w:cs="Times New Roman"/>
          <w:b/>
          <w:sz w:val="60"/>
        </w:rPr>
      </w:pPr>
      <w:r w:rsidRPr="004A1F0C">
        <w:rPr>
          <w:rFonts w:ascii="Times New Roman" w:hAnsi="Times New Roman" w:cs="Times New Roman"/>
          <w:sz w:val="32"/>
          <w:szCs w:val="32"/>
        </w:rPr>
        <w:t xml:space="preserve">              (Common for All Branches)</w:t>
      </w:r>
    </w:p>
    <w:p w:rsidR="00260A07" w:rsidRPr="004A1F0C" w:rsidRDefault="00F161C7">
      <w:pPr>
        <w:spacing w:after="0" w:line="259" w:lineRule="auto"/>
        <w:ind w:left="-29" w:right="-339"/>
        <w:rPr>
          <w:rFonts w:ascii="Times New Roman" w:hAnsi="Times New Roman" w:cs="Times New Roman"/>
        </w:rPr>
      </w:pPr>
      <w:r w:rsidRPr="00F161C7">
        <w:rPr>
          <w:rFonts w:ascii="Times New Roman" w:eastAsia="Calibri" w:hAnsi="Times New Roman" w:cs="Times New Roman"/>
          <w:color w:val="000000"/>
        </w:rPr>
      </w:r>
      <w:r w:rsidRPr="00F161C7">
        <w:rPr>
          <w:rFonts w:ascii="Times New Roman" w:eastAsia="Calibri" w:hAnsi="Times New Roman" w:cs="Times New Roman"/>
          <w:color w:val="000000"/>
        </w:rPr>
        <w:pict>
          <v:group id="Group 463704" o:spid="_x0000_s1036" style="width:490.1pt;height:1.45pt;mso-position-horizontal-relative:char;mso-position-vertical-relative:line" coordsize="62240,182203203">
            <v:shape id="Shape 658043" o:spid="_x0000_s1037" style="position:absolute;top:121;width:62240;height:92" coordsize="622401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6jfcYA&#10;AADfAAAADwAAAGRycy9kb3ducmV2LnhtbESPT2vCQBTE70K/w/IKvZmN/4KmriIVoTfR9tDja/aZ&#10;pGbfhuw2iX56VxA8DjPzG2a57k0lWmpcaVnBKIpBEGdWl5wr+P7aDecgnEfWWFkmBRdysF69DJaY&#10;atvxgdqjz0WAsEtRQeF9nUrpsoIMusjWxME72cagD7LJpW6wC3BTyXEcJ9JgyWGhwJo+CsrOx3+j&#10;4Nfuat4vrqPyZ8sd/p3bS4KtUm+v/eYdhKfeP8OP9qdWkMzm8XQC9z/hC8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6jfcYAAADfAAAADwAAAAAAAAAAAAAAAACYAgAAZHJz&#10;L2Rvd25yZXYueG1sUEsFBgAAAAAEAAQA9QAAAIsDAAAAAA==&#10;" adj="0,,0" path="m,l6224016,r,9144l,9144,,e" fillcolor="#010101" stroked="f" strokeweight="0">
              <v:stroke joinstyle="round"/>
              <v:formulas/>
              <v:path o:connecttype="segments"/>
            </v:shape>
            <v:shape id="Shape 658044" o:spid="_x0000_s1038" style="position:absolute;width:62240;height:91" coordsize="622401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c7CccA&#10;AADfAAAADwAAAGRycy9kb3ducmV2LnhtbESPQWvCQBSE70L/w/IKvZmNxYY0uoZSCfQm1R56fM0+&#10;k9Ts25Bdk+iv7xYEj8PMfMOs88m0YqDeNZYVLKIYBHFpdcOVgq9DMU9BOI+ssbVMCi7kIN88zNaY&#10;aTvyJw17X4kAYZehgtr7LpPSlTUZdJHtiIN3tL1BH2RfSd3jGOCmlc9xnEiDDYeFGjt6r6k87c9G&#10;wY8tOt69XhfN95ZH/D0NlwQHpZ4ep7cVCE+Tv4dv7Q+tIHlJ4+US/v+EL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3OwnHAAAA3wAAAA8AAAAAAAAAAAAAAAAAmAIAAGRy&#10;cy9kb3ducmV2LnhtbFBLBQYAAAAABAAEAPUAAACMAwAAAAA=&#10;" adj="0,,0" path="m,l6224016,r,9144l,9144,,e" fillcolor="#010101" stroked="f" strokeweight="0">
              <v:stroke joinstyle="round"/>
              <v:formulas/>
              <v:path o:connecttype="segments"/>
            </v:shape>
            <w10:wrap type="none"/>
            <w10:anchorlock/>
          </v:group>
        </w:pict>
      </w:r>
    </w:p>
    <w:p w:rsidR="00260A07" w:rsidRPr="004A1F0C" w:rsidRDefault="00266E02">
      <w:pPr>
        <w:spacing w:after="0" w:line="259" w:lineRule="auto"/>
        <w:ind w:left="466"/>
        <w:jc w:val="center"/>
        <w:rPr>
          <w:rFonts w:ascii="Times New Roman" w:hAnsi="Times New Roman" w:cs="Times New Roman"/>
        </w:rPr>
      </w:pPr>
      <w:r w:rsidRPr="004A1F0C">
        <w:rPr>
          <w:rFonts w:ascii="Times New Roman" w:eastAsia="Arial" w:hAnsi="Times New Roman" w:cs="Times New Roman"/>
          <w:sz w:val="56"/>
        </w:rPr>
        <w:t xml:space="preserve"> </w:t>
      </w:r>
    </w:p>
    <w:p w:rsidR="00260A07" w:rsidRPr="004A1F0C" w:rsidRDefault="00266E02">
      <w:pPr>
        <w:pStyle w:val="Heading2"/>
        <w:ind w:left="730" w:right="379"/>
        <w:jc w:val="center"/>
        <w:rPr>
          <w:rFonts w:ascii="Times New Roman" w:hAnsi="Times New Roman" w:cs="Times New Roman"/>
          <w:color w:val="auto"/>
        </w:rPr>
      </w:pPr>
      <w:proofErr w:type="gramStart"/>
      <w:r w:rsidRPr="004A1F0C">
        <w:rPr>
          <w:rFonts w:ascii="Times New Roman" w:hAnsi="Times New Roman" w:cs="Times New Roman"/>
          <w:color w:val="auto"/>
        </w:rPr>
        <w:t>[</w:t>
      </w:r>
      <w:proofErr w:type="spellStart"/>
      <w:r w:rsidRPr="004A1F0C">
        <w:rPr>
          <w:rFonts w:ascii="Times New Roman" w:hAnsi="Times New Roman" w:cs="Times New Roman"/>
          <w:color w:val="auto"/>
        </w:rPr>
        <w:t>w.e.f</w:t>
      </w:r>
      <w:proofErr w:type="spellEnd"/>
      <w:r w:rsidRPr="004A1F0C">
        <w:rPr>
          <w:rFonts w:ascii="Times New Roman" w:hAnsi="Times New Roman" w:cs="Times New Roman"/>
          <w:color w:val="auto"/>
        </w:rPr>
        <w:t>.</w:t>
      </w:r>
      <w:proofErr w:type="gramEnd"/>
      <w:r w:rsidRPr="004A1F0C">
        <w:rPr>
          <w:rFonts w:ascii="Times New Roman" w:hAnsi="Times New Roman" w:cs="Times New Roman"/>
          <w:color w:val="auto"/>
        </w:rPr>
        <w:t xml:space="preserve">  2018-19]</w:t>
      </w:r>
    </w:p>
    <w:p w:rsidR="00260A07" w:rsidRPr="004A1F0C" w:rsidRDefault="00260A07">
      <w:pPr>
        <w:rPr>
          <w:rFonts w:ascii="Times New Roman" w:hAnsi="Times New Roman" w:cs="Times New Roman"/>
        </w:rPr>
      </w:pPr>
    </w:p>
    <w:p w:rsidR="00260A07" w:rsidRPr="004A1F0C" w:rsidRDefault="00260A07">
      <w:pPr>
        <w:spacing w:after="0" w:line="259" w:lineRule="auto"/>
        <w:rPr>
          <w:rFonts w:ascii="Times New Roman" w:hAnsi="Times New Roman" w:cs="Times New Roman"/>
        </w:rPr>
      </w:pPr>
    </w:p>
    <w:p w:rsidR="00260A07" w:rsidRPr="004A1F0C" w:rsidRDefault="00260A07">
      <w:pPr>
        <w:spacing w:after="0" w:line="259" w:lineRule="auto"/>
        <w:rPr>
          <w:rFonts w:ascii="Times New Roman" w:hAnsi="Times New Roman" w:cs="Times New Roman"/>
        </w:rPr>
      </w:pPr>
    </w:p>
    <w:p w:rsidR="00260A07" w:rsidRPr="004A1F0C" w:rsidRDefault="00260A07">
      <w:pPr>
        <w:spacing w:after="0" w:line="259" w:lineRule="auto"/>
        <w:rPr>
          <w:rFonts w:ascii="Times New Roman" w:hAnsi="Times New Roman" w:cs="Times New Roman"/>
        </w:rPr>
      </w:pPr>
    </w:p>
    <w:p w:rsidR="00260A07" w:rsidRPr="004A1F0C" w:rsidRDefault="00260A07">
      <w:pPr>
        <w:spacing w:after="0" w:line="259" w:lineRule="auto"/>
        <w:rPr>
          <w:rFonts w:ascii="Times New Roman" w:hAnsi="Times New Roman" w:cs="Times New Roman"/>
        </w:rPr>
      </w:pPr>
    </w:p>
    <w:p w:rsidR="00260A07" w:rsidRPr="004A1F0C" w:rsidRDefault="00266E02">
      <w:pPr>
        <w:spacing w:after="0" w:line="259" w:lineRule="auto"/>
        <w:ind w:left="390"/>
        <w:jc w:val="center"/>
        <w:rPr>
          <w:rFonts w:ascii="Times New Roman" w:hAnsi="Times New Roman" w:cs="Times New Roman"/>
        </w:rPr>
      </w:pPr>
      <w:r w:rsidRPr="004A1F0C">
        <w:rPr>
          <w:rFonts w:ascii="Times New Roman" w:hAnsi="Times New Roman" w:cs="Times New Roman"/>
          <w:b/>
          <w:sz w:val="32"/>
        </w:rPr>
        <w:t xml:space="preserve"> </w:t>
      </w:r>
    </w:p>
    <w:p w:rsidR="00260A07" w:rsidRPr="004A1F0C" w:rsidRDefault="00266E02">
      <w:pPr>
        <w:spacing w:after="0" w:line="259" w:lineRule="auto"/>
        <w:ind w:left="390"/>
        <w:jc w:val="center"/>
        <w:rPr>
          <w:rFonts w:ascii="Times New Roman" w:hAnsi="Times New Roman" w:cs="Times New Roman"/>
        </w:rPr>
      </w:pPr>
      <w:r w:rsidRPr="004A1F0C">
        <w:rPr>
          <w:rFonts w:ascii="Times New Roman" w:hAnsi="Times New Roman" w:cs="Times New Roman"/>
          <w:b/>
          <w:sz w:val="32"/>
        </w:rPr>
        <w:t xml:space="preserve"> </w:t>
      </w:r>
    </w:p>
    <w:p w:rsidR="00260A07" w:rsidRPr="004A1F0C" w:rsidRDefault="00266E02">
      <w:pPr>
        <w:spacing w:after="0" w:line="259" w:lineRule="auto"/>
        <w:ind w:left="418"/>
        <w:jc w:val="center"/>
        <w:rPr>
          <w:rFonts w:ascii="Times New Roman" w:hAnsi="Times New Roman" w:cs="Times New Roman"/>
        </w:rPr>
      </w:pPr>
      <w:r w:rsidRPr="004A1F0C">
        <w:rPr>
          <w:rFonts w:ascii="Times New Roman" w:hAnsi="Times New Roman" w:cs="Times New Roman"/>
          <w:b/>
          <w:noProof/>
          <w:sz w:val="32"/>
          <w:lang w:val="en-IN" w:eastAsia="en-IN"/>
        </w:rPr>
        <w:drawing>
          <wp:inline distT="0" distB="0" distL="0" distR="0">
            <wp:extent cx="2011680" cy="1828800"/>
            <wp:effectExtent l="0" t="0" r="762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2011680" cy="1828800"/>
                    </a:xfrm>
                    <a:prstGeom prst="rect">
                      <a:avLst/>
                    </a:prstGeom>
                  </pic:spPr>
                </pic:pic>
              </a:graphicData>
            </a:graphic>
          </wp:inline>
        </w:drawing>
      </w:r>
      <w:r w:rsidRPr="004A1F0C">
        <w:rPr>
          <w:rFonts w:ascii="Times New Roman" w:hAnsi="Times New Roman" w:cs="Times New Roman"/>
          <w:b/>
          <w:sz w:val="32"/>
        </w:rPr>
        <w:t xml:space="preserve"> </w:t>
      </w:r>
    </w:p>
    <w:p w:rsidR="00260A07" w:rsidRPr="004A1F0C" w:rsidRDefault="00266E02">
      <w:pPr>
        <w:spacing w:after="0" w:line="259" w:lineRule="auto"/>
        <w:ind w:left="390"/>
        <w:jc w:val="center"/>
        <w:rPr>
          <w:rFonts w:ascii="Times New Roman" w:hAnsi="Times New Roman" w:cs="Times New Roman"/>
        </w:rPr>
      </w:pPr>
      <w:r w:rsidRPr="004A1F0C">
        <w:rPr>
          <w:rFonts w:ascii="Times New Roman" w:hAnsi="Times New Roman" w:cs="Times New Roman"/>
          <w:b/>
          <w:sz w:val="32"/>
        </w:rPr>
        <w:t xml:space="preserve"> </w:t>
      </w:r>
    </w:p>
    <w:p w:rsidR="00260A07" w:rsidRPr="004A1F0C" w:rsidRDefault="00266E02">
      <w:pPr>
        <w:spacing w:after="2" w:line="250" w:lineRule="auto"/>
        <w:ind w:left="453" w:right="44" w:hanging="10"/>
        <w:jc w:val="center"/>
        <w:rPr>
          <w:rFonts w:ascii="Times New Roman" w:hAnsi="Times New Roman" w:cs="Times New Roman"/>
        </w:rPr>
      </w:pPr>
      <w:r w:rsidRPr="004A1F0C">
        <w:rPr>
          <w:rFonts w:ascii="Times New Roman" w:hAnsi="Times New Roman" w:cs="Times New Roman"/>
        </w:rPr>
        <w:t>DEENBANDHU CHHOTU RAM UNIVERSITY OF SCIENCE AND TECHONOLOGY</w:t>
      </w:r>
    </w:p>
    <w:p w:rsidR="00260A07" w:rsidRPr="004A1F0C" w:rsidRDefault="00266E02">
      <w:pPr>
        <w:spacing w:after="2" w:line="250" w:lineRule="auto"/>
        <w:ind w:left="453" w:right="44" w:hanging="10"/>
        <w:jc w:val="center"/>
        <w:rPr>
          <w:rFonts w:ascii="Times New Roman" w:hAnsi="Times New Roman" w:cs="Times New Roman"/>
        </w:rPr>
      </w:pPr>
      <w:r w:rsidRPr="004A1F0C">
        <w:rPr>
          <w:rFonts w:ascii="Times New Roman" w:hAnsi="Times New Roman" w:cs="Times New Roman"/>
        </w:rPr>
        <w:t>(Established Under Haryana Legislature Act NO. 29 of 2006)</w:t>
      </w:r>
    </w:p>
    <w:p w:rsidR="00260A07" w:rsidRPr="004A1F0C" w:rsidRDefault="00266E02">
      <w:pPr>
        <w:spacing w:after="2" w:line="250" w:lineRule="auto"/>
        <w:ind w:left="453" w:right="44" w:hanging="10"/>
        <w:jc w:val="center"/>
        <w:rPr>
          <w:rFonts w:ascii="Times New Roman" w:hAnsi="Times New Roman" w:cs="Times New Roman"/>
        </w:rPr>
      </w:pPr>
      <w:r w:rsidRPr="004A1F0C">
        <w:rPr>
          <w:rFonts w:ascii="Times New Roman" w:hAnsi="Times New Roman" w:cs="Times New Roman"/>
        </w:rPr>
        <w:t xml:space="preserve">Murthal-131039, </w:t>
      </w:r>
      <w:proofErr w:type="spellStart"/>
      <w:r w:rsidRPr="004A1F0C">
        <w:rPr>
          <w:rFonts w:ascii="Times New Roman" w:hAnsi="Times New Roman" w:cs="Times New Roman"/>
        </w:rPr>
        <w:t>Sonipat</w:t>
      </w:r>
      <w:proofErr w:type="spellEnd"/>
      <w:r w:rsidRPr="004A1F0C">
        <w:rPr>
          <w:rFonts w:ascii="Times New Roman" w:hAnsi="Times New Roman" w:cs="Times New Roman"/>
        </w:rPr>
        <w:t xml:space="preserve"> (Haryana)</w:t>
      </w:r>
    </w:p>
    <w:p w:rsidR="00260A07" w:rsidRPr="004A1F0C" w:rsidRDefault="00266E02">
      <w:pPr>
        <w:spacing w:after="2" w:line="250" w:lineRule="auto"/>
        <w:ind w:left="453" w:right="44" w:hanging="10"/>
        <w:jc w:val="center"/>
        <w:rPr>
          <w:rFonts w:ascii="Times New Roman" w:hAnsi="Times New Roman" w:cs="Times New Roman"/>
        </w:rPr>
      </w:pPr>
      <w:r w:rsidRPr="004A1F0C">
        <w:rPr>
          <w:rFonts w:ascii="Times New Roman" w:hAnsi="Times New Roman" w:cs="Times New Roman"/>
        </w:rPr>
        <w:t>www.dcrust.ac.in</w:t>
      </w:r>
    </w:p>
    <w:p w:rsidR="007A0E10" w:rsidRPr="004A1F0C" w:rsidRDefault="007A0E10">
      <w:pPr>
        <w:rPr>
          <w:rFonts w:ascii="Times New Roman" w:eastAsia="Calibri" w:hAnsi="Times New Roman" w:cs="Times New Roman"/>
          <w:color w:val="000000"/>
        </w:rPr>
      </w:pPr>
    </w:p>
    <w:p w:rsidR="00260A07" w:rsidRPr="004A1F0C" w:rsidRDefault="00DD3F87" w:rsidP="00705663">
      <w:pPr>
        <w:jc w:val="center"/>
        <w:rPr>
          <w:rFonts w:ascii="Times New Roman" w:hAnsi="Times New Roman" w:cs="Times New Roman"/>
        </w:rPr>
      </w:pPr>
      <w:r w:rsidRPr="004A1F0C">
        <w:rPr>
          <w:rFonts w:ascii="Times New Roman" w:hAnsi="Times New Roman" w:cs="Times New Roman"/>
          <w:b/>
          <w:bCs/>
          <w:sz w:val="20"/>
          <w:szCs w:val="20"/>
        </w:rPr>
        <w:br w:type="page"/>
      </w:r>
      <w:r w:rsidR="00266E02" w:rsidRPr="004A1F0C">
        <w:rPr>
          <w:rFonts w:ascii="Times New Roman" w:hAnsi="Times New Roman" w:cs="Times New Roman"/>
          <w:b/>
          <w:bCs/>
          <w:sz w:val="20"/>
          <w:szCs w:val="20"/>
        </w:rPr>
        <w:lastRenderedPageBreak/>
        <w:t>Deenbandhu Chhotu Ram University of Science &amp; Technology, Murthal (Sonepat)</w:t>
      </w:r>
    </w:p>
    <w:p w:rsidR="00260A07" w:rsidRPr="004A1F0C" w:rsidRDefault="00266E02">
      <w:pPr>
        <w:spacing w:after="0" w:line="240" w:lineRule="auto"/>
        <w:jc w:val="center"/>
        <w:rPr>
          <w:rFonts w:ascii="Times New Roman" w:hAnsi="Times New Roman" w:cs="Times New Roman"/>
          <w:b/>
          <w:bCs/>
          <w:sz w:val="20"/>
          <w:szCs w:val="20"/>
        </w:rPr>
      </w:pPr>
      <w:proofErr w:type="spellStart"/>
      <w:r w:rsidRPr="004A1F0C">
        <w:rPr>
          <w:rFonts w:ascii="Times New Roman" w:hAnsi="Times New Roman" w:cs="Times New Roman"/>
          <w:b/>
          <w:bCs/>
          <w:sz w:val="20"/>
          <w:szCs w:val="20"/>
        </w:rPr>
        <w:t>B.Tech</w:t>
      </w:r>
      <w:proofErr w:type="spellEnd"/>
      <w:r w:rsidRPr="004A1F0C">
        <w:rPr>
          <w:rFonts w:ascii="Times New Roman" w:hAnsi="Times New Roman" w:cs="Times New Roman"/>
          <w:b/>
          <w:bCs/>
          <w:sz w:val="20"/>
          <w:szCs w:val="20"/>
        </w:rPr>
        <w:t xml:space="preserve">. </w:t>
      </w:r>
      <w:proofErr w:type="gramStart"/>
      <w:r w:rsidRPr="004A1F0C">
        <w:rPr>
          <w:rFonts w:ascii="Times New Roman" w:hAnsi="Times New Roman" w:cs="Times New Roman"/>
          <w:b/>
          <w:bCs/>
          <w:sz w:val="20"/>
          <w:szCs w:val="20"/>
        </w:rPr>
        <w:t>1</w:t>
      </w:r>
      <w:r w:rsidRPr="004A1F0C">
        <w:rPr>
          <w:rFonts w:ascii="Times New Roman" w:hAnsi="Times New Roman" w:cs="Times New Roman"/>
          <w:b/>
          <w:bCs/>
          <w:sz w:val="20"/>
          <w:szCs w:val="20"/>
          <w:vertAlign w:val="superscript"/>
        </w:rPr>
        <w:t>ST</w:t>
      </w:r>
      <w:r w:rsidRPr="004A1F0C">
        <w:rPr>
          <w:rFonts w:ascii="Times New Roman" w:hAnsi="Times New Roman" w:cs="Times New Roman"/>
          <w:b/>
          <w:bCs/>
          <w:sz w:val="20"/>
          <w:szCs w:val="20"/>
        </w:rPr>
        <w:t xml:space="preserve">  YEAR</w:t>
      </w:r>
      <w:proofErr w:type="gramEnd"/>
      <w:r w:rsidRPr="004A1F0C">
        <w:rPr>
          <w:rFonts w:ascii="Times New Roman" w:hAnsi="Times New Roman" w:cs="Times New Roman"/>
          <w:b/>
          <w:bCs/>
          <w:sz w:val="20"/>
          <w:szCs w:val="20"/>
        </w:rPr>
        <w:t xml:space="preserve"> (SEMESTER – I) (Common for all branches)</w:t>
      </w:r>
    </w:p>
    <w:p w:rsidR="00260A07" w:rsidRDefault="00266E02">
      <w:pPr>
        <w:spacing w:after="0" w:line="240" w:lineRule="auto"/>
        <w:jc w:val="center"/>
        <w:rPr>
          <w:rFonts w:ascii="Times New Roman" w:hAnsi="Times New Roman" w:cs="Times New Roman"/>
          <w:b/>
          <w:bCs/>
          <w:sz w:val="20"/>
          <w:szCs w:val="20"/>
        </w:rPr>
      </w:pPr>
      <w:r w:rsidRPr="004A1F0C">
        <w:rPr>
          <w:rFonts w:ascii="Times New Roman" w:hAnsi="Times New Roman" w:cs="Times New Roman"/>
          <w:b/>
          <w:bCs/>
          <w:sz w:val="20"/>
          <w:szCs w:val="20"/>
        </w:rPr>
        <w:t xml:space="preserve">Choice Based Credit System </w:t>
      </w:r>
      <w:r w:rsidR="00E634F2" w:rsidRPr="004A1F0C">
        <w:rPr>
          <w:rFonts w:ascii="Times New Roman" w:hAnsi="Times New Roman" w:cs="Times New Roman"/>
          <w:b/>
          <w:bCs/>
          <w:sz w:val="20"/>
          <w:szCs w:val="20"/>
        </w:rPr>
        <w:t>(</w:t>
      </w:r>
      <w:r w:rsidRPr="004A1F0C">
        <w:rPr>
          <w:rFonts w:ascii="Times New Roman" w:hAnsi="Times New Roman" w:cs="Times New Roman"/>
          <w:b/>
          <w:bCs/>
          <w:sz w:val="20"/>
          <w:szCs w:val="20"/>
        </w:rPr>
        <w:t xml:space="preserve">Scheme </w:t>
      </w:r>
      <w:proofErr w:type="gramStart"/>
      <w:r w:rsidRPr="004A1F0C">
        <w:rPr>
          <w:rFonts w:ascii="Times New Roman" w:hAnsi="Times New Roman" w:cs="Times New Roman"/>
          <w:b/>
          <w:bCs/>
          <w:sz w:val="20"/>
          <w:szCs w:val="20"/>
        </w:rPr>
        <w:t>Of</w:t>
      </w:r>
      <w:proofErr w:type="gramEnd"/>
      <w:r w:rsidRPr="004A1F0C">
        <w:rPr>
          <w:rFonts w:ascii="Times New Roman" w:hAnsi="Times New Roman" w:cs="Times New Roman"/>
          <w:b/>
          <w:bCs/>
          <w:sz w:val="20"/>
          <w:szCs w:val="20"/>
        </w:rPr>
        <w:t xml:space="preserve"> Studies &amp; Examinations </w:t>
      </w:r>
      <w:proofErr w:type="spellStart"/>
      <w:r w:rsidRPr="004A1F0C">
        <w:rPr>
          <w:rFonts w:ascii="Times New Roman" w:hAnsi="Times New Roman" w:cs="Times New Roman"/>
          <w:b/>
          <w:bCs/>
          <w:sz w:val="20"/>
          <w:szCs w:val="20"/>
        </w:rPr>
        <w:t>w.e.f</w:t>
      </w:r>
      <w:proofErr w:type="spellEnd"/>
      <w:r w:rsidRPr="004A1F0C">
        <w:rPr>
          <w:rFonts w:ascii="Times New Roman" w:hAnsi="Times New Roman" w:cs="Times New Roman"/>
          <w:b/>
          <w:bCs/>
          <w:sz w:val="20"/>
          <w:szCs w:val="20"/>
        </w:rPr>
        <w:t>. 2018-19</w:t>
      </w:r>
      <w:r w:rsidR="00E634F2" w:rsidRPr="004A1F0C">
        <w:rPr>
          <w:rFonts w:ascii="Times New Roman" w:hAnsi="Times New Roman" w:cs="Times New Roman"/>
          <w:b/>
          <w:bCs/>
          <w:sz w:val="20"/>
          <w:szCs w:val="20"/>
        </w:rPr>
        <w:t>)</w:t>
      </w:r>
    </w:p>
    <w:p w:rsidR="00705663" w:rsidRPr="004A1F0C" w:rsidRDefault="00705663">
      <w:pPr>
        <w:spacing w:after="0" w:line="240" w:lineRule="auto"/>
        <w:jc w:val="center"/>
        <w:rPr>
          <w:rFonts w:ascii="Times New Roman" w:hAnsi="Times New Roman" w:cs="Times New Roman"/>
          <w:b/>
          <w:bCs/>
          <w:sz w:val="20"/>
          <w:szCs w:val="20"/>
        </w:rPr>
      </w:pPr>
    </w:p>
    <w:tbl>
      <w:tblPr>
        <w:tblW w:w="9617" w:type="dxa"/>
        <w:jc w:val="center"/>
        <w:tblInd w:w="1557" w:type="dxa"/>
        <w:tblLayout w:type="fixed"/>
        <w:tblCellMar>
          <w:left w:w="30" w:type="dxa"/>
          <w:right w:w="30" w:type="dxa"/>
        </w:tblCellMar>
        <w:tblLook w:val="04A0"/>
      </w:tblPr>
      <w:tblGrid>
        <w:gridCol w:w="440"/>
        <w:gridCol w:w="810"/>
        <w:gridCol w:w="3150"/>
        <w:gridCol w:w="291"/>
        <w:gridCol w:w="283"/>
        <w:gridCol w:w="425"/>
        <w:gridCol w:w="709"/>
        <w:gridCol w:w="709"/>
        <w:gridCol w:w="613"/>
        <w:gridCol w:w="672"/>
        <w:gridCol w:w="803"/>
        <w:gridCol w:w="712"/>
      </w:tblGrid>
      <w:tr w:rsidR="00260A07" w:rsidRPr="004A1F0C" w:rsidTr="00DD3F87">
        <w:trPr>
          <w:trHeight w:val="250"/>
          <w:jc w:val="center"/>
        </w:trPr>
        <w:tc>
          <w:tcPr>
            <w:tcW w:w="440" w:type="dxa"/>
            <w:vMerge w:val="restart"/>
            <w:tcBorders>
              <w:top w:val="single" w:sz="6" w:space="0" w:color="auto"/>
              <w:left w:val="single" w:sz="4" w:space="0" w:color="auto"/>
              <w:bottom w:val="single" w:sz="2" w:space="0" w:color="000000"/>
              <w:right w:val="single" w:sz="6" w:space="0" w:color="auto"/>
            </w:tcBorders>
            <w:vAlign w:val="center"/>
          </w:tcPr>
          <w:p w:rsidR="00260A07" w:rsidRPr="004A1F0C" w:rsidRDefault="00266E02">
            <w:pPr>
              <w:spacing w:after="0" w:line="240" w:lineRule="auto"/>
              <w:rPr>
                <w:rFonts w:ascii="Times New Roman" w:hAnsi="Times New Roman" w:cs="Times New Roman"/>
                <w:b/>
                <w:bCs/>
                <w:sz w:val="16"/>
                <w:szCs w:val="16"/>
              </w:rPr>
            </w:pPr>
            <w:r w:rsidRPr="004A1F0C">
              <w:rPr>
                <w:rFonts w:ascii="Times New Roman" w:hAnsi="Times New Roman" w:cs="Times New Roman"/>
                <w:b/>
                <w:bCs/>
                <w:sz w:val="16"/>
                <w:szCs w:val="16"/>
              </w:rPr>
              <w:t>S. No.</w:t>
            </w:r>
          </w:p>
        </w:tc>
        <w:tc>
          <w:tcPr>
            <w:tcW w:w="810" w:type="dxa"/>
            <w:vMerge w:val="restart"/>
            <w:tcBorders>
              <w:top w:val="single" w:sz="6" w:space="0" w:color="auto"/>
              <w:left w:val="single" w:sz="4" w:space="0" w:color="auto"/>
              <w:bottom w:val="single" w:sz="2" w:space="0" w:color="000000"/>
              <w:right w:val="single" w:sz="6" w:space="0" w:color="auto"/>
            </w:tcBorders>
            <w:vAlign w:val="center"/>
          </w:tcPr>
          <w:p w:rsidR="00260A07" w:rsidRPr="004A1F0C" w:rsidRDefault="00260A07">
            <w:pPr>
              <w:spacing w:after="0" w:line="240" w:lineRule="auto"/>
              <w:rPr>
                <w:rFonts w:ascii="Times New Roman" w:hAnsi="Times New Roman" w:cs="Times New Roman"/>
                <w:b/>
                <w:bCs/>
                <w:sz w:val="16"/>
                <w:szCs w:val="16"/>
              </w:rPr>
            </w:pPr>
          </w:p>
          <w:p w:rsidR="00260A07" w:rsidRPr="004A1F0C" w:rsidRDefault="00266E02">
            <w:pPr>
              <w:spacing w:after="0" w:line="240" w:lineRule="auto"/>
              <w:rPr>
                <w:rFonts w:ascii="Times New Roman" w:hAnsi="Times New Roman" w:cs="Times New Roman"/>
                <w:b/>
                <w:bCs/>
                <w:sz w:val="16"/>
                <w:szCs w:val="16"/>
              </w:rPr>
            </w:pPr>
            <w:r w:rsidRPr="004A1F0C">
              <w:rPr>
                <w:rFonts w:ascii="Times New Roman" w:hAnsi="Times New Roman" w:cs="Times New Roman"/>
                <w:b/>
                <w:bCs/>
                <w:sz w:val="16"/>
                <w:szCs w:val="16"/>
              </w:rPr>
              <w:t>Course Code</w:t>
            </w:r>
          </w:p>
        </w:tc>
        <w:tc>
          <w:tcPr>
            <w:tcW w:w="3150" w:type="dxa"/>
            <w:vMerge w:val="restart"/>
            <w:tcBorders>
              <w:top w:val="single" w:sz="6" w:space="0" w:color="auto"/>
              <w:left w:val="single" w:sz="6" w:space="0" w:color="auto"/>
              <w:bottom w:val="single" w:sz="2" w:space="0" w:color="000000"/>
              <w:right w:val="single" w:sz="6" w:space="0" w:color="auto"/>
            </w:tcBorders>
            <w:vAlign w:val="center"/>
          </w:tcPr>
          <w:p w:rsidR="00260A07" w:rsidRPr="004A1F0C" w:rsidRDefault="00260A07">
            <w:pPr>
              <w:spacing w:after="0" w:line="240" w:lineRule="auto"/>
              <w:rPr>
                <w:rFonts w:ascii="Times New Roman" w:hAnsi="Times New Roman" w:cs="Times New Roman"/>
                <w:b/>
                <w:bCs/>
                <w:sz w:val="16"/>
                <w:szCs w:val="16"/>
              </w:rPr>
            </w:pPr>
          </w:p>
          <w:p w:rsidR="00260A07" w:rsidRPr="004A1F0C" w:rsidRDefault="00266E02">
            <w:pPr>
              <w:spacing w:after="0" w:line="240" w:lineRule="auto"/>
              <w:rPr>
                <w:rFonts w:ascii="Times New Roman" w:hAnsi="Times New Roman" w:cs="Times New Roman"/>
                <w:b/>
                <w:bCs/>
                <w:sz w:val="16"/>
                <w:szCs w:val="16"/>
              </w:rPr>
            </w:pPr>
            <w:r w:rsidRPr="004A1F0C">
              <w:rPr>
                <w:rFonts w:ascii="Times New Roman" w:hAnsi="Times New Roman" w:cs="Times New Roman"/>
                <w:b/>
                <w:bCs/>
                <w:sz w:val="16"/>
                <w:szCs w:val="16"/>
              </w:rPr>
              <w:t>Course Title</w:t>
            </w:r>
          </w:p>
        </w:tc>
        <w:tc>
          <w:tcPr>
            <w:tcW w:w="999" w:type="dxa"/>
            <w:gridSpan w:val="3"/>
            <w:tcBorders>
              <w:top w:val="single" w:sz="6" w:space="0" w:color="auto"/>
              <w:left w:val="single" w:sz="6" w:space="0" w:color="auto"/>
              <w:bottom w:val="nil"/>
              <w:right w:val="single" w:sz="6" w:space="0" w:color="auto"/>
            </w:tcBorders>
            <w:vAlign w:val="center"/>
          </w:tcPr>
          <w:p w:rsidR="00260A07" w:rsidRPr="004A1F0C" w:rsidRDefault="00266E02">
            <w:pPr>
              <w:spacing w:after="0" w:line="240" w:lineRule="auto"/>
              <w:rPr>
                <w:rFonts w:ascii="Times New Roman" w:hAnsi="Times New Roman" w:cs="Times New Roman"/>
                <w:b/>
                <w:bCs/>
                <w:sz w:val="16"/>
                <w:szCs w:val="16"/>
              </w:rPr>
            </w:pPr>
            <w:r w:rsidRPr="004A1F0C">
              <w:rPr>
                <w:rFonts w:ascii="Times New Roman" w:hAnsi="Times New Roman" w:cs="Times New Roman"/>
                <w:b/>
                <w:bCs/>
                <w:sz w:val="16"/>
                <w:szCs w:val="16"/>
              </w:rPr>
              <w:t>Teaching Schedule</w:t>
            </w:r>
          </w:p>
        </w:tc>
        <w:tc>
          <w:tcPr>
            <w:tcW w:w="709" w:type="dxa"/>
            <w:vMerge w:val="restart"/>
            <w:tcBorders>
              <w:top w:val="single" w:sz="6" w:space="0" w:color="auto"/>
              <w:left w:val="single" w:sz="6" w:space="0" w:color="auto"/>
              <w:bottom w:val="single" w:sz="2" w:space="0" w:color="000000"/>
              <w:right w:val="single" w:sz="6" w:space="0" w:color="auto"/>
            </w:tcBorders>
            <w:vAlign w:val="center"/>
          </w:tcPr>
          <w:p w:rsidR="00260A07" w:rsidRPr="004A1F0C" w:rsidRDefault="00266E02">
            <w:pPr>
              <w:spacing w:after="0" w:line="240" w:lineRule="auto"/>
              <w:rPr>
                <w:rFonts w:ascii="Times New Roman" w:hAnsi="Times New Roman" w:cs="Times New Roman"/>
                <w:b/>
                <w:bCs/>
                <w:sz w:val="16"/>
                <w:szCs w:val="16"/>
              </w:rPr>
            </w:pPr>
            <w:r w:rsidRPr="004A1F0C">
              <w:rPr>
                <w:rFonts w:ascii="Times New Roman" w:hAnsi="Times New Roman" w:cs="Times New Roman"/>
                <w:b/>
                <w:bCs/>
                <w:sz w:val="16"/>
                <w:szCs w:val="16"/>
              </w:rPr>
              <w:t>Marks of Class work</w:t>
            </w:r>
          </w:p>
        </w:tc>
        <w:tc>
          <w:tcPr>
            <w:tcW w:w="1322" w:type="dxa"/>
            <w:gridSpan w:val="2"/>
            <w:tcBorders>
              <w:top w:val="single" w:sz="6" w:space="0" w:color="auto"/>
              <w:left w:val="single" w:sz="6" w:space="0" w:color="auto"/>
              <w:bottom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b/>
                <w:bCs/>
                <w:sz w:val="16"/>
                <w:szCs w:val="16"/>
              </w:rPr>
            </w:pPr>
            <w:r w:rsidRPr="004A1F0C">
              <w:rPr>
                <w:rFonts w:ascii="Times New Roman" w:hAnsi="Times New Roman" w:cs="Times New Roman"/>
                <w:b/>
                <w:bCs/>
                <w:sz w:val="16"/>
                <w:szCs w:val="16"/>
              </w:rPr>
              <w:t>Examination  Marks</w:t>
            </w:r>
          </w:p>
        </w:tc>
        <w:tc>
          <w:tcPr>
            <w:tcW w:w="672" w:type="dxa"/>
            <w:vMerge w:val="restart"/>
            <w:tcBorders>
              <w:top w:val="single" w:sz="6" w:space="0" w:color="auto"/>
              <w:left w:val="single" w:sz="6" w:space="0" w:color="auto"/>
              <w:bottom w:val="single" w:sz="2" w:space="0" w:color="000000"/>
              <w:right w:val="single" w:sz="6" w:space="0" w:color="auto"/>
            </w:tcBorders>
            <w:vAlign w:val="center"/>
          </w:tcPr>
          <w:p w:rsidR="00260A07" w:rsidRPr="004A1F0C" w:rsidRDefault="00266E02">
            <w:pPr>
              <w:spacing w:after="0" w:line="240" w:lineRule="auto"/>
              <w:rPr>
                <w:rFonts w:ascii="Times New Roman" w:hAnsi="Times New Roman" w:cs="Times New Roman"/>
                <w:b/>
                <w:bCs/>
                <w:sz w:val="16"/>
                <w:szCs w:val="16"/>
              </w:rPr>
            </w:pPr>
            <w:proofErr w:type="spellStart"/>
            <w:r w:rsidRPr="004A1F0C">
              <w:rPr>
                <w:rFonts w:ascii="Times New Roman" w:hAnsi="Times New Roman" w:cs="Times New Roman"/>
                <w:b/>
                <w:bCs/>
                <w:sz w:val="16"/>
                <w:szCs w:val="16"/>
              </w:rPr>
              <w:t>Total</w:t>
            </w:r>
            <w:r w:rsidR="008E6900" w:rsidRPr="004A1F0C">
              <w:rPr>
                <w:rFonts w:ascii="Times New Roman" w:hAnsi="Times New Roman" w:cs="Times New Roman"/>
                <w:b/>
                <w:bCs/>
                <w:sz w:val="16"/>
                <w:szCs w:val="16"/>
              </w:rPr>
              <w:t>Marks</w:t>
            </w:r>
            <w:proofErr w:type="spellEnd"/>
          </w:p>
        </w:tc>
        <w:tc>
          <w:tcPr>
            <w:tcW w:w="803" w:type="dxa"/>
            <w:vMerge w:val="restart"/>
            <w:tcBorders>
              <w:top w:val="single" w:sz="6" w:space="0" w:color="auto"/>
              <w:left w:val="single" w:sz="6" w:space="0" w:color="auto"/>
              <w:bottom w:val="single" w:sz="2" w:space="0" w:color="000000"/>
              <w:right w:val="single" w:sz="4" w:space="0" w:color="auto"/>
            </w:tcBorders>
            <w:vAlign w:val="center"/>
          </w:tcPr>
          <w:p w:rsidR="00260A07" w:rsidRPr="004A1F0C" w:rsidRDefault="00266E02">
            <w:pPr>
              <w:spacing w:after="0" w:line="240" w:lineRule="auto"/>
              <w:rPr>
                <w:rFonts w:ascii="Times New Roman" w:hAnsi="Times New Roman" w:cs="Times New Roman"/>
                <w:b/>
                <w:bCs/>
                <w:sz w:val="16"/>
                <w:szCs w:val="16"/>
              </w:rPr>
            </w:pPr>
            <w:r w:rsidRPr="004A1F0C">
              <w:rPr>
                <w:rFonts w:ascii="Times New Roman" w:hAnsi="Times New Roman" w:cs="Times New Roman"/>
                <w:b/>
                <w:bCs/>
                <w:sz w:val="16"/>
                <w:szCs w:val="16"/>
              </w:rPr>
              <w:t>Credit</w:t>
            </w:r>
            <w:r w:rsidR="008E6900" w:rsidRPr="004A1F0C">
              <w:rPr>
                <w:rFonts w:ascii="Times New Roman" w:hAnsi="Times New Roman" w:cs="Times New Roman"/>
                <w:b/>
                <w:bCs/>
                <w:sz w:val="16"/>
                <w:szCs w:val="16"/>
              </w:rPr>
              <w:t>s</w:t>
            </w:r>
          </w:p>
        </w:tc>
        <w:tc>
          <w:tcPr>
            <w:tcW w:w="712" w:type="dxa"/>
            <w:vMerge w:val="restart"/>
            <w:tcBorders>
              <w:top w:val="single" w:sz="6" w:space="0" w:color="auto"/>
              <w:left w:val="single" w:sz="6" w:space="0" w:color="auto"/>
              <w:bottom w:val="single" w:sz="2" w:space="0" w:color="000000"/>
              <w:right w:val="single" w:sz="4" w:space="0" w:color="auto"/>
            </w:tcBorders>
            <w:vAlign w:val="center"/>
          </w:tcPr>
          <w:p w:rsidR="00260A07" w:rsidRPr="004A1F0C" w:rsidRDefault="00266E02">
            <w:pPr>
              <w:spacing w:after="0" w:line="240" w:lineRule="auto"/>
              <w:rPr>
                <w:rFonts w:ascii="Times New Roman" w:hAnsi="Times New Roman" w:cs="Times New Roman"/>
                <w:b/>
                <w:bCs/>
                <w:sz w:val="16"/>
                <w:szCs w:val="16"/>
              </w:rPr>
            </w:pPr>
            <w:r w:rsidRPr="004A1F0C">
              <w:rPr>
                <w:rFonts w:ascii="Times New Roman" w:hAnsi="Times New Roman" w:cs="Times New Roman"/>
                <w:b/>
                <w:bCs/>
                <w:sz w:val="16"/>
                <w:szCs w:val="16"/>
              </w:rPr>
              <w:t>Duration of Exam</w:t>
            </w:r>
          </w:p>
        </w:tc>
      </w:tr>
      <w:tr w:rsidR="00260A07" w:rsidRPr="004A1F0C" w:rsidTr="00DD3F87">
        <w:trPr>
          <w:trHeight w:val="250"/>
          <w:jc w:val="center"/>
        </w:trPr>
        <w:tc>
          <w:tcPr>
            <w:tcW w:w="440" w:type="dxa"/>
            <w:vMerge/>
            <w:tcBorders>
              <w:top w:val="single" w:sz="6" w:space="0" w:color="auto"/>
              <w:left w:val="single" w:sz="4" w:space="0" w:color="auto"/>
              <w:bottom w:val="single" w:sz="2" w:space="0" w:color="000000"/>
              <w:right w:val="single" w:sz="6" w:space="0" w:color="auto"/>
            </w:tcBorders>
            <w:vAlign w:val="center"/>
          </w:tcPr>
          <w:p w:rsidR="00260A07" w:rsidRPr="004A1F0C" w:rsidRDefault="00260A07">
            <w:pPr>
              <w:spacing w:after="0" w:line="240" w:lineRule="auto"/>
              <w:rPr>
                <w:rFonts w:ascii="Times New Roman" w:hAnsi="Times New Roman" w:cs="Times New Roman"/>
                <w:b/>
                <w:color w:val="000000"/>
                <w:sz w:val="16"/>
                <w:szCs w:val="16"/>
              </w:rPr>
            </w:pPr>
          </w:p>
        </w:tc>
        <w:tc>
          <w:tcPr>
            <w:tcW w:w="810" w:type="dxa"/>
            <w:vMerge/>
            <w:tcBorders>
              <w:top w:val="single" w:sz="6" w:space="0" w:color="auto"/>
              <w:left w:val="single" w:sz="4" w:space="0" w:color="auto"/>
              <w:bottom w:val="single" w:sz="2" w:space="0" w:color="000000"/>
              <w:right w:val="single" w:sz="6" w:space="0" w:color="auto"/>
            </w:tcBorders>
            <w:vAlign w:val="center"/>
          </w:tcPr>
          <w:p w:rsidR="00260A07" w:rsidRPr="004A1F0C" w:rsidRDefault="00260A07">
            <w:pPr>
              <w:spacing w:after="0" w:line="240" w:lineRule="auto"/>
              <w:rPr>
                <w:rFonts w:ascii="Times New Roman" w:hAnsi="Times New Roman" w:cs="Times New Roman"/>
                <w:b/>
                <w:color w:val="000000"/>
                <w:sz w:val="16"/>
                <w:szCs w:val="16"/>
              </w:rPr>
            </w:pPr>
          </w:p>
        </w:tc>
        <w:tc>
          <w:tcPr>
            <w:tcW w:w="3150" w:type="dxa"/>
            <w:vMerge/>
            <w:tcBorders>
              <w:top w:val="single" w:sz="6" w:space="0" w:color="auto"/>
              <w:left w:val="single" w:sz="6" w:space="0" w:color="auto"/>
              <w:bottom w:val="single" w:sz="2" w:space="0" w:color="000000"/>
              <w:right w:val="single" w:sz="6" w:space="0" w:color="auto"/>
            </w:tcBorders>
            <w:vAlign w:val="center"/>
          </w:tcPr>
          <w:p w:rsidR="00260A07" w:rsidRPr="004A1F0C" w:rsidRDefault="00260A07">
            <w:pPr>
              <w:spacing w:after="0" w:line="240" w:lineRule="auto"/>
              <w:rPr>
                <w:rFonts w:ascii="Times New Roman" w:hAnsi="Times New Roman" w:cs="Times New Roman"/>
                <w:b/>
                <w:color w:val="000000"/>
                <w:sz w:val="16"/>
                <w:szCs w:val="16"/>
              </w:rPr>
            </w:pPr>
          </w:p>
        </w:tc>
        <w:tc>
          <w:tcPr>
            <w:tcW w:w="291" w:type="dxa"/>
            <w:tcBorders>
              <w:top w:val="single" w:sz="4" w:space="0" w:color="auto"/>
              <w:left w:val="single" w:sz="6" w:space="0" w:color="auto"/>
              <w:bottom w:val="single" w:sz="2" w:space="0" w:color="000000"/>
              <w:right w:val="single" w:sz="6" w:space="0" w:color="auto"/>
            </w:tcBorders>
          </w:tcPr>
          <w:p w:rsidR="00260A07" w:rsidRPr="004A1F0C" w:rsidRDefault="00266E02">
            <w:pPr>
              <w:spacing w:after="0" w:line="240" w:lineRule="auto"/>
              <w:rPr>
                <w:rFonts w:ascii="Times New Roman" w:hAnsi="Times New Roman" w:cs="Times New Roman"/>
                <w:b/>
                <w:bCs/>
                <w:sz w:val="16"/>
                <w:szCs w:val="16"/>
              </w:rPr>
            </w:pPr>
            <w:r w:rsidRPr="004A1F0C">
              <w:rPr>
                <w:rFonts w:ascii="Times New Roman" w:hAnsi="Times New Roman" w:cs="Times New Roman"/>
                <w:b/>
                <w:bCs/>
                <w:sz w:val="16"/>
                <w:szCs w:val="16"/>
              </w:rPr>
              <w:t>L</w:t>
            </w:r>
          </w:p>
        </w:tc>
        <w:tc>
          <w:tcPr>
            <w:tcW w:w="283" w:type="dxa"/>
            <w:tcBorders>
              <w:top w:val="single" w:sz="4" w:space="0" w:color="auto"/>
              <w:left w:val="single" w:sz="6" w:space="0" w:color="auto"/>
              <w:bottom w:val="single" w:sz="2" w:space="0" w:color="000000"/>
              <w:right w:val="single" w:sz="6" w:space="0" w:color="auto"/>
            </w:tcBorders>
          </w:tcPr>
          <w:p w:rsidR="00260A07" w:rsidRPr="004A1F0C" w:rsidRDefault="00266E02">
            <w:pPr>
              <w:spacing w:after="0" w:line="240" w:lineRule="auto"/>
              <w:rPr>
                <w:rFonts w:ascii="Times New Roman" w:hAnsi="Times New Roman" w:cs="Times New Roman"/>
                <w:b/>
                <w:bCs/>
                <w:sz w:val="16"/>
                <w:szCs w:val="16"/>
              </w:rPr>
            </w:pPr>
            <w:r w:rsidRPr="004A1F0C">
              <w:rPr>
                <w:rFonts w:ascii="Times New Roman" w:hAnsi="Times New Roman" w:cs="Times New Roman"/>
                <w:b/>
                <w:bCs/>
                <w:sz w:val="16"/>
                <w:szCs w:val="16"/>
              </w:rPr>
              <w:t>T</w:t>
            </w:r>
          </w:p>
        </w:tc>
        <w:tc>
          <w:tcPr>
            <w:tcW w:w="425" w:type="dxa"/>
            <w:tcBorders>
              <w:top w:val="single" w:sz="6" w:space="0" w:color="auto"/>
              <w:left w:val="single" w:sz="6" w:space="0" w:color="auto"/>
              <w:bottom w:val="single" w:sz="2" w:space="0" w:color="000000"/>
              <w:right w:val="single" w:sz="6" w:space="0" w:color="auto"/>
            </w:tcBorders>
          </w:tcPr>
          <w:p w:rsidR="00260A07" w:rsidRPr="004A1F0C" w:rsidRDefault="00266E02">
            <w:pPr>
              <w:spacing w:after="0" w:line="240" w:lineRule="auto"/>
              <w:rPr>
                <w:rFonts w:ascii="Times New Roman" w:hAnsi="Times New Roman" w:cs="Times New Roman"/>
                <w:b/>
                <w:bCs/>
                <w:sz w:val="16"/>
                <w:szCs w:val="16"/>
              </w:rPr>
            </w:pPr>
            <w:r w:rsidRPr="004A1F0C">
              <w:rPr>
                <w:rFonts w:ascii="Times New Roman" w:hAnsi="Times New Roman" w:cs="Times New Roman"/>
                <w:b/>
                <w:bCs/>
                <w:sz w:val="16"/>
                <w:szCs w:val="16"/>
              </w:rPr>
              <w:t>P</w:t>
            </w:r>
          </w:p>
        </w:tc>
        <w:tc>
          <w:tcPr>
            <w:tcW w:w="709" w:type="dxa"/>
            <w:vMerge/>
            <w:tcBorders>
              <w:top w:val="single" w:sz="6" w:space="0" w:color="auto"/>
              <w:left w:val="single" w:sz="6" w:space="0" w:color="auto"/>
              <w:bottom w:val="single" w:sz="2" w:space="0" w:color="000000"/>
              <w:right w:val="single" w:sz="6" w:space="0" w:color="auto"/>
            </w:tcBorders>
            <w:vAlign w:val="center"/>
          </w:tcPr>
          <w:p w:rsidR="00260A07" w:rsidRPr="004A1F0C" w:rsidRDefault="00260A07">
            <w:pPr>
              <w:spacing w:after="0" w:line="240" w:lineRule="auto"/>
              <w:rPr>
                <w:rFonts w:ascii="Times New Roman" w:hAnsi="Times New Roman" w:cs="Times New Roman"/>
                <w:b/>
                <w:color w:val="000000"/>
                <w:sz w:val="16"/>
                <w:szCs w:val="16"/>
              </w:rPr>
            </w:pPr>
          </w:p>
        </w:tc>
        <w:tc>
          <w:tcPr>
            <w:tcW w:w="709" w:type="dxa"/>
            <w:tcBorders>
              <w:top w:val="single" w:sz="6" w:space="0" w:color="auto"/>
              <w:left w:val="single" w:sz="6" w:space="0" w:color="auto"/>
              <w:bottom w:val="single" w:sz="2" w:space="0" w:color="000000"/>
              <w:right w:val="single" w:sz="6" w:space="0" w:color="auto"/>
            </w:tcBorders>
            <w:vAlign w:val="center"/>
          </w:tcPr>
          <w:p w:rsidR="00260A07" w:rsidRPr="004A1F0C" w:rsidRDefault="00266E02">
            <w:pPr>
              <w:spacing w:after="0" w:line="240" w:lineRule="auto"/>
              <w:rPr>
                <w:rFonts w:ascii="Times New Roman" w:hAnsi="Times New Roman" w:cs="Times New Roman"/>
                <w:b/>
                <w:bCs/>
                <w:sz w:val="16"/>
                <w:szCs w:val="16"/>
              </w:rPr>
            </w:pPr>
            <w:r w:rsidRPr="004A1F0C">
              <w:rPr>
                <w:rFonts w:ascii="Times New Roman" w:hAnsi="Times New Roman" w:cs="Times New Roman"/>
                <w:b/>
                <w:bCs/>
                <w:sz w:val="16"/>
                <w:szCs w:val="16"/>
              </w:rPr>
              <w:t>Theory</w:t>
            </w:r>
          </w:p>
        </w:tc>
        <w:tc>
          <w:tcPr>
            <w:tcW w:w="613" w:type="dxa"/>
            <w:tcBorders>
              <w:top w:val="single" w:sz="6" w:space="0" w:color="auto"/>
              <w:left w:val="single" w:sz="6" w:space="0" w:color="auto"/>
              <w:bottom w:val="single" w:sz="2" w:space="0" w:color="000000"/>
              <w:right w:val="single" w:sz="6" w:space="0" w:color="auto"/>
            </w:tcBorders>
            <w:vAlign w:val="center"/>
          </w:tcPr>
          <w:p w:rsidR="00260A07" w:rsidRPr="004A1F0C" w:rsidRDefault="00266E02">
            <w:pPr>
              <w:spacing w:after="0" w:line="240" w:lineRule="auto"/>
              <w:rPr>
                <w:rFonts w:ascii="Times New Roman" w:hAnsi="Times New Roman" w:cs="Times New Roman"/>
                <w:b/>
                <w:bCs/>
                <w:sz w:val="16"/>
                <w:szCs w:val="16"/>
              </w:rPr>
            </w:pPr>
            <w:r w:rsidRPr="004A1F0C">
              <w:rPr>
                <w:rFonts w:ascii="Times New Roman" w:hAnsi="Times New Roman" w:cs="Times New Roman"/>
                <w:b/>
                <w:bCs/>
                <w:sz w:val="16"/>
                <w:szCs w:val="16"/>
              </w:rPr>
              <w:t>Practical</w:t>
            </w:r>
          </w:p>
        </w:tc>
        <w:tc>
          <w:tcPr>
            <w:tcW w:w="672" w:type="dxa"/>
            <w:vMerge/>
            <w:tcBorders>
              <w:top w:val="single" w:sz="6" w:space="0" w:color="auto"/>
              <w:left w:val="single" w:sz="6" w:space="0" w:color="auto"/>
              <w:bottom w:val="single" w:sz="2" w:space="0" w:color="000000"/>
              <w:right w:val="single" w:sz="6" w:space="0" w:color="auto"/>
            </w:tcBorders>
            <w:vAlign w:val="center"/>
          </w:tcPr>
          <w:p w:rsidR="00260A07" w:rsidRPr="004A1F0C" w:rsidRDefault="00260A07">
            <w:pPr>
              <w:spacing w:after="0" w:line="240" w:lineRule="auto"/>
              <w:rPr>
                <w:rFonts w:ascii="Times New Roman" w:hAnsi="Times New Roman" w:cs="Times New Roman"/>
                <w:b/>
                <w:color w:val="000000"/>
                <w:sz w:val="16"/>
                <w:szCs w:val="16"/>
              </w:rPr>
            </w:pPr>
          </w:p>
        </w:tc>
        <w:tc>
          <w:tcPr>
            <w:tcW w:w="803" w:type="dxa"/>
            <w:vMerge/>
            <w:tcBorders>
              <w:top w:val="single" w:sz="6" w:space="0" w:color="auto"/>
              <w:left w:val="single" w:sz="6" w:space="0" w:color="auto"/>
              <w:bottom w:val="single" w:sz="2" w:space="0" w:color="000000"/>
              <w:right w:val="single" w:sz="4" w:space="0" w:color="auto"/>
            </w:tcBorders>
            <w:vAlign w:val="center"/>
          </w:tcPr>
          <w:p w:rsidR="00260A07" w:rsidRPr="004A1F0C" w:rsidRDefault="00260A07">
            <w:pPr>
              <w:spacing w:after="0" w:line="240" w:lineRule="auto"/>
              <w:rPr>
                <w:rFonts w:ascii="Times New Roman" w:hAnsi="Times New Roman" w:cs="Times New Roman"/>
                <w:b/>
                <w:color w:val="000000"/>
                <w:sz w:val="16"/>
                <w:szCs w:val="16"/>
              </w:rPr>
            </w:pPr>
          </w:p>
        </w:tc>
        <w:tc>
          <w:tcPr>
            <w:tcW w:w="712" w:type="dxa"/>
            <w:vMerge/>
            <w:tcBorders>
              <w:top w:val="single" w:sz="6" w:space="0" w:color="auto"/>
              <w:left w:val="single" w:sz="6" w:space="0" w:color="auto"/>
              <w:bottom w:val="single" w:sz="2" w:space="0" w:color="000000"/>
              <w:right w:val="single" w:sz="4" w:space="0" w:color="auto"/>
            </w:tcBorders>
            <w:vAlign w:val="center"/>
          </w:tcPr>
          <w:p w:rsidR="00260A07" w:rsidRPr="004A1F0C" w:rsidRDefault="00260A07">
            <w:pPr>
              <w:spacing w:after="0" w:line="240" w:lineRule="auto"/>
              <w:rPr>
                <w:rFonts w:ascii="Times New Roman" w:hAnsi="Times New Roman" w:cs="Times New Roman"/>
                <w:b/>
                <w:color w:val="000000"/>
                <w:sz w:val="16"/>
                <w:szCs w:val="16"/>
              </w:rPr>
            </w:pPr>
          </w:p>
        </w:tc>
      </w:tr>
      <w:tr w:rsidR="00260A07" w:rsidRPr="004A1F0C" w:rsidTr="00DD3F87">
        <w:trPr>
          <w:trHeight w:val="250"/>
          <w:jc w:val="center"/>
        </w:trPr>
        <w:tc>
          <w:tcPr>
            <w:tcW w:w="440" w:type="dxa"/>
            <w:tcBorders>
              <w:top w:val="single" w:sz="2" w:space="0" w:color="000000"/>
              <w:left w:val="single" w:sz="4" w:space="0" w:color="auto"/>
              <w:bottom w:val="single" w:sz="2" w:space="0" w:color="000000"/>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w:t>
            </w:r>
          </w:p>
        </w:tc>
        <w:tc>
          <w:tcPr>
            <w:tcW w:w="810" w:type="dxa"/>
            <w:tcBorders>
              <w:top w:val="single" w:sz="2" w:space="0" w:color="000000"/>
              <w:left w:val="single" w:sz="4"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HUM101C</w:t>
            </w:r>
          </w:p>
        </w:tc>
        <w:tc>
          <w:tcPr>
            <w:tcW w:w="3150" w:type="dxa"/>
            <w:tcBorders>
              <w:top w:val="single" w:sz="2" w:space="0" w:color="000000"/>
              <w:left w:val="single" w:sz="6"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ENGLISH</w:t>
            </w:r>
            <w:r w:rsidR="00E634F2" w:rsidRPr="004A1F0C">
              <w:rPr>
                <w:rFonts w:ascii="Times New Roman" w:hAnsi="Times New Roman" w:cs="Times New Roman"/>
                <w:color w:val="000000"/>
                <w:sz w:val="16"/>
                <w:szCs w:val="16"/>
              </w:rPr>
              <w:t xml:space="preserve"> LANGUAGE SKILLS</w:t>
            </w:r>
            <w:r w:rsidRPr="004A1F0C">
              <w:rPr>
                <w:rFonts w:ascii="Times New Roman" w:hAnsi="Times New Roman" w:cs="Times New Roman"/>
                <w:color w:val="000000"/>
                <w:sz w:val="16"/>
                <w:szCs w:val="16"/>
              </w:rPr>
              <w:t xml:space="preserve"> </w:t>
            </w:r>
            <w:r w:rsidRPr="004A1F0C">
              <w:rPr>
                <w:rFonts w:ascii="Times New Roman" w:hAnsi="Times New Roman" w:cs="Times New Roman"/>
                <w:b/>
                <w:color w:val="000000"/>
                <w:sz w:val="16"/>
                <w:szCs w:val="16"/>
              </w:rPr>
              <w:t>(</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A)</w:t>
            </w:r>
          </w:p>
        </w:tc>
        <w:tc>
          <w:tcPr>
            <w:tcW w:w="291" w:type="dxa"/>
            <w:tcBorders>
              <w:top w:val="single" w:sz="2" w:space="0" w:color="000000"/>
              <w:left w:val="single" w:sz="6" w:space="0" w:color="auto"/>
              <w:bottom w:val="single" w:sz="2" w:space="0" w:color="000000"/>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2</w:t>
            </w:r>
          </w:p>
        </w:tc>
        <w:tc>
          <w:tcPr>
            <w:tcW w:w="283" w:type="dxa"/>
            <w:tcBorders>
              <w:top w:val="single" w:sz="2" w:space="0" w:color="000000"/>
              <w:left w:val="single" w:sz="6" w:space="0" w:color="auto"/>
              <w:bottom w:val="single" w:sz="2" w:space="0" w:color="000000"/>
              <w:right w:val="single" w:sz="6" w:space="0" w:color="auto"/>
            </w:tcBorders>
            <w:vAlign w:val="center"/>
          </w:tcPr>
          <w:p w:rsidR="00260A07" w:rsidRPr="004A1F0C" w:rsidRDefault="00CC6FC4">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0</w:t>
            </w:r>
          </w:p>
        </w:tc>
        <w:tc>
          <w:tcPr>
            <w:tcW w:w="425" w:type="dxa"/>
            <w:tcBorders>
              <w:top w:val="single" w:sz="6" w:space="0" w:color="auto"/>
              <w:left w:val="single" w:sz="6" w:space="0" w:color="auto"/>
              <w:bottom w:val="single" w:sz="2" w:space="0" w:color="000000"/>
              <w:right w:val="single" w:sz="6" w:space="0" w:color="auto"/>
            </w:tcBorders>
            <w:vAlign w:val="center"/>
          </w:tcPr>
          <w:p w:rsidR="00260A07" w:rsidRPr="004A1F0C" w:rsidRDefault="00CC6FC4">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0</w:t>
            </w:r>
          </w:p>
        </w:tc>
        <w:tc>
          <w:tcPr>
            <w:tcW w:w="709" w:type="dxa"/>
            <w:tcBorders>
              <w:top w:val="single" w:sz="6" w:space="0" w:color="auto"/>
              <w:left w:val="single" w:sz="6" w:space="0" w:color="auto"/>
              <w:bottom w:val="single" w:sz="2" w:space="0" w:color="000000"/>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25</w:t>
            </w:r>
          </w:p>
        </w:tc>
        <w:tc>
          <w:tcPr>
            <w:tcW w:w="709" w:type="dxa"/>
            <w:tcBorders>
              <w:top w:val="single" w:sz="6" w:space="0" w:color="auto"/>
              <w:left w:val="single" w:sz="6" w:space="0" w:color="auto"/>
              <w:bottom w:val="single" w:sz="2" w:space="0" w:color="000000"/>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75</w:t>
            </w:r>
          </w:p>
        </w:tc>
        <w:tc>
          <w:tcPr>
            <w:tcW w:w="613" w:type="dxa"/>
            <w:tcBorders>
              <w:top w:val="single" w:sz="6" w:space="0" w:color="auto"/>
              <w:left w:val="single" w:sz="6" w:space="0" w:color="auto"/>
              <w:bottom w:val="single" w:sz="2" w:space="0" w:color="000000"/>
              <w:right w:val="single" w:sz="6" w:space="0" w:color="auto"/>
            </w:tcBorders>
            <w:vAlign w:val="center"/>
          </w:tcPr>
          <w:p w:rsidR="00260A07" w:rsidRPr="004A1F0C" w:rsidRDefault="00CC6FC4">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0</w:t>
            </w:r>
          </w:p>
        </w:tc>
        <w:tc>
          <w:tcPr>
            <w:tcW w:w="672" w:type="dxa"/>
            <w:tcBorders>
              <w:top w:val="single" w:sz="6" w:space="0" w:color="auto"/>
              <w:left w:val="single" w:sz="6" w:space="0" w:color="auto"/>
              <w:bottom w:val="single" w:sz="2" w:space="0" w:color="000000"/>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100</w:t>
            </w:r>
          </w:p>
        </w:tc>
        <w:tc>
          <w:tcPr>
            <w:tcW w:w="803" w:type="dxa"/>
            <w:tcBorders>
              <w:top w:val="single" w:sz="6" w:space="0" w:color="auto"/>
              <w:left w:val="single" w:sz="6" w:space="0" w:color="auto"/>
              <w:bottom w:val="single" w:sz="2" w:space="0" w:color="000000"/>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2</w:t>
            </w:r>
          </w:p>
        </w:tc>
        <w:tc>
          <w:tcPr>
            <w:tcW w:w="712" w:type="dxa"/>
            <w:tcBorders>
              <w:top w:val="single" w:sz="6" w:space="0" w:color="auto"/>
              <w:left w:val="single" w:sz="6" w:space="0" w:color="auto"/>
              <w:bottom w:val="single" w:sz="2" w:space="0" w:color="000000"/>
              <w:right w:val="single" w:sz="4"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3</w:t>
            </w:r>
          </w:p>
        </w:tc>
      </w:tr>
      <w:tr w:rsidR="00260A07" w:rsidRPr="004A1F0C" w:rsidTr="00DD3F87">
        <w:trPr>
          <w:trHeight w:val="250"/>
          <w:jc w:val="center"/>
        </w:trPr>
        <w:tc>
          <w:tcPr>
            <w:tcW w:w="440" w:type="dxa"/>
            <w:tcBorders>
              <w:top w:val="single" w:sz="2" w:space="0" w:color="000000"/>
              <w:left w:val="single" w:sz="4" w:space="0" w:color="auto"/>
              <w:bottom w:val="single" w:sz="2" w:space="0" w:color="000000"/>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2</w:t>
            </w:r>
          </w:p>
        </w:tc>
        <w:tc>
          <w:tcPr>
            <w:tcW w:w="810" w:type="dxa"/>
            <w:tcBorders>
              <w:top w:val="single" w:sz="2" w:space="0" w:color="000000"/>
              <w:left w:val="single" w:sz="4" w:space="0" w:color="auto"/>
              <w:bottom w:val="single" w:sz="2" w:space="0" w:color="000000"/>
              <w:right w:val="single" w:sz="6" w:space="0" w:color="auto"/>
            </w:tcBorders>
          </w:tcPr>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tc>
        <w:tc>
          <w:tcPr>
            <w:tcW w:w="3150" w:type="dxa"/>
            <w:tcBorders>
              <w:top w:val="single" w:sz="2" w:space="0" w:color="000000"/>
              <w:left w:val="single" w:sz="6" w:space="0" w:color="auto"/>
              <w:bottom w:val="single" w:sz="2" w:space="0" w:color="000000"/>
              <w:right w:val="single" w:sz="6" w:space="0" w:color="auto"/>
            </w:tcBorders>
          </w:tcPr>
          <w:p w:rsidR="00260A07" w:rsidRPr="004A1F0C" w:rsidRDefault="00266E02">
            <w:pPr>
              <w:tabs>
                <w:tab w:val="center" w:pos="1590"/>
              </w:tabs>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MATHEMATICS-I</w:t>
            </w:r>
          </w:p>
        </w:tc>
        <w:tc>
          <w:tcPr>
            <w:tcW w:w="291" w:type="dxa"/>
            <w:tcBorders>
              <w:top w:val="single" w:sz="2" w:space="0" w:color="000000"/>
              <w:left w:val="single" w:sz="6" w:space="0" w:color="auto"/>
              <w:bottom w:val="single" w:sz="2" w:space="0" w:color="000000"/>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3</w:t>
            </w:r>
          </w:p>
        </w:tc>
        <w:tc>
          <w:tcPr>
            <w:tcW w:w="283" w:type="dxa"/>
            <w:tcBorders>
              <w:top w:val="single" w:sz="2" w:space="0" w:color="000000"/>
              <w:left w:val="single" w:sz="6" w:space="0" w:color="auto"/>
              <w:bottom w:val="single" w:sz="2" w:space="0" w:color="000000"/>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1</w:t>
            </w:r>
          </w:p>
        </w:tc>
        <w:tc>
          <w:tcPr>
            <w:tcW w:w="425" w:type="dxa"/>
            <w:tcBorders>
              <w:top w:val="single" w:sz="6" w:space="0" w:color="auto"/>
              <w:left w:val="single" w:sz="6" w:space="0" w:color="auto"/>
              <w:bottom w:val="single" w:sz="6" w:space="0" w:color="auto"/>
              <w:right w:val="single" w:sz="6" w:space="0" w:color="auto"/>
            </w:tcBorders>
            <w:vAlign w:val="center"/>
          </w:tcPr>
          <w:p w:rsidR="00260A07" w:rsidRPr="004A1F0C" w:rsidRDefault="00260A07">
            <w:pPr>
              <w:spacing w:after="0" w:line="240" w:lineRule="auto"/>
              <w:rPr>
                <w:rFonts w:ascii="Times New Roman" w:hAnsi="Times New Roman" w:cs="Times New Roman"/>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25</w:t>
            </w:r>
          </w:p>
        </w:tc>
        <w:tc>
          <w:tcPr>
            <w:tcW w:w="709" w:type="dxa"/>
            <w:tcBorders>
              <w:top w:val="single" w:sz="6" w:space="0" w:color="auto"/>
              <w:left w:val="single" w:sz="6" w:space="0" w:color="auto"/>
              <w:bottom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75</w:t>
            </w:r>
          </w:p>
        </w:tc>
        <w:tc>
          <w:tcPr>
            <w:tcW w:w="613" w:type="dxa"/>
            <w:tcBorders>
              <w:top w:val="single" w:sz="6" w:space="0" w:color="auto"/>
              <w:left w:val="single" w:sz="6" w:space="0" w:color="auto"/>
              <w:bottom w:val="single" w:sz="6" w:space="0" w:color="auto"/>
              <w:right w:val="single" w:sz="6" w:space="0" w:color="auto"/>
            </w:tcBorders>
            <w:vAlign w:val="center"/>
          </w:tcPr>
          <w:p w:rsidR="00260A07" w:rsidRPr="004A1F0C" w:rsidRDefault="00CC6FC4">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0</w:t>
            </w:r>
          </w:p>
        </w:tc>
        <w:tc>
          <w:tcPr>
            <w:tcW w:w="672" w:type="dxa"/>
            <w:tcBorders>
              <w:top w:val="single" w:sz="6"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100</w:t>
            </w:r>
          </w:p>
        </w:tc>
        <w:tc>
          <w:tcPr>
            <w:tcW w:w="803" w:type="dxa"/>
            <w:tcBorders>
              <w:top w:val="single" w:sz="6"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4</w:t>
            </w:r>
          </w:p>
        </w:tc>
        <w:tc>
          <w:tcPr>
            <w:tcW w:w="712" w:type="dxa"/>
            <w:tcBorders>
              <w:top w:val="single" w:sz="6" w:space="0" w:color="auto"/>
              <w:left w:val="single" w:sz="6" w:space="0" w:color="auto"/>
              <w:bottom w:val="single" w:sz="6" w:space="0" w:color="auto"/>
              <w:right w:val="single" w:sz="4"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3</w:t>
            </w:r>
          </w:p>
        </w:tc>
      </w:tr>
      <w:tr w:rsidR="00260A07" w:rsidRPr="004A1F0C" w:rsidTr="00DD3F87">
        <w:trPr>
          <w:trHeight w:val="250"/>
          <w:jc w:val="center"/>
        </w:trPr>
        <w:tc>
          <w:tcPr>
            <w:tcW w:w="440" w:type="dxa"/>
            <w:tcBorders>
              <w:top w:val="single" w:sz="2" w:space="0" w:color="000000"/>
              <w:left w:val="single" w:sz="4" w:space="0" w:color="auto"/>
              <w:bottom w:val="single" w:sz="2" w:space="0" w:color="000000"/>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3</w:t>
            </w:r>
          </w:p>
        </w:tc>
        <w:tc>
          <w:tcPr>
            <w:tcW w:w="810" w:type="dxa"/>
            <w:tcBorders>
              <w:top w:val="single" w:sz="2" w:space="0" w:color="000000"/>
              <w:left w:val="single" w:sz="4" w:space="0" w:color="auto"/>
              <w:bottom w:val="single" w:sz="2" w:space="0" w:color="000000"/>
              <w:right w:val="single" w:sz="6" w:space="0" w:color="auto"/>
            </w:tcBorders>
          </w:tcPr>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CH101C</w:t>
            </w:r>
          </w:p>
        </w:tc>
        <w:tc>
          <w:tcPr>
            <w:tcW w:w="3150" w:type="dxa"/>
            <w:tcBorders>
              <w:top w:val="single" w:sz="2" w:space="0" w:color="000000"/>
              <w:left w:val="single" w:sz="6"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color w:val="000000"/>
                <w:sz w:val="16"/>
                <w:szCs w:val="16"/>
              </w:rPr>
              <w:t xml:space="preserve">PHYSICS </w:t>
            </w:r>
            <w:r w:rsidRPr="004A1F0C">
              <w:rPr>
                <w:rFonts w:ascii="Times New Roman" w:hAnsi="Times New Roman" w:cs="Times New Roman"/>
                <w:b/>
                <w:color w:val="000000"/>
                <w:sz w:val="16"/>
                <w:szCs w:val="16"/>
              </w:rPr>
              <w:t>(</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A)</w:t>
            </w: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OR</w:t>
            </w: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 xml:space="preserve">CHEMISTRY  </w:t>
            </w:r>
            <w:r w:rsidRPr="004A1F0C">
              <w:rPr>
                <w:rFonts w:ascii="Times New Roman" w:hAnsi="Times New Roman" w:cs="Times New Roman"/>
                <w:b/>
                <w:color w:val="000000"/>
                <w:sz w:val="16"/>
                <w:szCs w:val="16"/>
              </w:rPr>
              <w:t>(</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B)</w:t>
            </w:r>
          </w:p>
        </w:tc>
        <w:tc>
          <w:tcPr>
            <w:tcW w:w="291" w:type="dxa"/>
            <w:tcBorders>
              <w:top w:val="single" w:sz="2" w:space="0" w:color="000000"/>
              <w:left w:val="single" w:sz="6" w:space="0" w:color="auto"/>
              <w:bottom w:val="single" w:sz="2" w:space="0" w:color="000000"/>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3</w:t>
            </w:r>
          </w:p>
        </w:tc>
        <w:tc>
          <w:tcPr>
            <w:tcW w:w="283" w:type="dxa"/>
            <w:tcBorders>
              <w:top w:val="single" w:sz="2" w:space="0" w:color="000000"/>
              <w:left w:val="single" w:sz="6" w:space="0" w:color="auto"/>
              <w:bottom w:val="single" w:sz="2" w:space="0" w:color="000000"/>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1</w:t>
            </w:r>
          </w:p>
        </w:tc>
        <w:tc>
          <w:tcPr>
            <w:tcW w:w="425" w:type="dxa"/>
            <w:tcBorders>
              <w:top w:val="single" w:sz="6" w:space="0" w:color="auto"/>
              <w:left w:val="single" w:sz="6" w:space="0" w:color="auto"/>
              <w:bottom w:val="single" w:sz="6" w:space="0" w:color="auto"/>
              <w:right w:val="single" w:sz="6" w:space="0" w:color="auto"/>
            </w:tcBorders>
            <w:vAlign w:val="center"/>
          </w:tcPr>
          <w:p w:rsidR="00260A07" w:rsidRPr="004A1F0C" w:rsidRDefault="00260A07">
            <w:pPr>
              <w:spacing w:after="0" w:line="240" w:lineRule="auto"/>
              <w:rPr>
                <w:rFonts w:ascii="Times New Roman" w:hAnsi="Times New Roman" w:cs="Times New Roman"/>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25</w:t>
            </w:r>
          </w:p>
        </w:tc>
        <w:tc>
          <w:tcPr>
            <w:tcW w:w="709" w:type="dxa"/>
            <w:tcBorders>
              <w:top w:val="single" w:sz="6" w:space="0" w:color="auto"/>
              <w:left w:val="single" w:sz="6" w:space="0" w:color="auto"/>
              <w:bottom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75</w:t>
            </w:r>
          </w:p>
        </w:tc>
        <w:tc>
          <w:tcPr>
            <w:tcW w:w="613" w:type="dxa"/>
            <w:tcBorders>
              <w:top w:val="single" w:sz="6" w:space="0" w:color="auto"/>
              <w:left w:val="single" w:sz="6" w:space="0" w:color="auto"/>
              <w:bottom w:val="single" w:sz="6" w:space="0" w:color="auto"/>
              <w:right w:val="single" w:sz="6" w:space="0" w:color="auto"/>
            </w:tcBorders>
            <w:vAlign w:val="center"/>
          </w:tcPr>
          <w:p w:rsidR="00260A07" w:rsidRPr="004A1F0C" w:rsidRDefault="00CC6FC4">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0</w:t>
            </w:r>
          </w:p>
        </w:tc>
        <w:tc>
          <w:tcPr>
            <w:tcW w:w="672" w:type="dxa"/>
            <w:tcBorders>
              <w:top w:val="single" w:sz="6"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100</w:t>
            </w:r>
          </w:p>
        </w:tc>
        <w:tc>
          <w:tcPr>
            <w:tcW w:w="803" w:type="dxa"/>
            <w:tcBorders>
              <w:top w:val="single" w:sz="6"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4</w:t>
            </w:r>
          </w:p>
        </w:tc>
        <w:tc>
          <w:tcPr>
            <w:tcW w:w="712" w:type="dxa"/>
            <w:tcBorders>
              <w:top w:val="single" w:sz="6" w:space="0" w:color="auto"/>
              <w:left w:val="single" w:sz="6" w:space="0" w:color="auto"/>
              <w:bottom w:val="single" w:sz="6" w:space="0" w:color="auto"/>
              <w:right w:val="single" w:sz="4"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3</w:t>
            </w:r>
          </w:p>
        </w:tc>
      </w:tr>
      <w:tr w:rsidR="00260A07" w:rsidRPr="004A1F0C" w:rsidTr="00DD3F87">
        <w:trPr>
          <w:trHeight w:val="555"/>
          <w:jc w:val="center"/>
        </w:trPr>
        <w:tc>
          <w:tcPr>
            <w:tcW w:w="440" w:type="dxa"/>
            <w:vMerge w:val="restart"/>
            <w:tcBorders>
              <w:top w:val="single" w:sz="4" w:space="0" w:color="auto"/>
              <w:left w:val="single" w:sz="4"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4</w:t>
            </w:r>
          </w:p>
        </w:tc>
        <w:tc>
          <w:tcPr>
            <w:tcW w:w="810" w:type="dxa"/>
            <w:vMerge w:val="restart"/>
            <w:tcBorders>
              <w:top w:val="single" w:sz="4" w:space="0" w:color="auto"/>
              <w:left w:val="single" w:sz="4" w:space="0" w:color="auto"/>
              <w:right w:val="single" w:sz="6" w:space="0" w:color="auto"/>
            </w:tcBorders>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EE101C</w:t>
            </w: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EE103C</w:t>
            </w: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 xml:space="preserve">CSE101C </w:t>
            </w: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tc>
        <w:tc>
          <w:tcPr>
            <w:tcW w:w="3150" w:type="dxa"/>
            <w:tcBorders>
              <w:top w:val="single" w:sz="4" w:space="0" w:color="auto"/>
              <w:left w:val="single" w:sz="6"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 xml:space="preserve">BASIC  ELECTRICAL  ENGINEERING                     </w:t>
            </w:r>
            <w:r w:rsidRPr="004A1F0C">
              <w:rPr>
                <w:rFonts w:ascii="Times New Roman" w:hAnsi="Times New Roman" w:cs="Times New Roman"/>
                <w:b/>
                <w:color w:val="000000"/>
                <w:sz w:val="16"/>
                <w:szCs w:val="16"/>
              </w:rPr>
              <w:t>(</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A)</w:t>
            </w: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OR</w:t>
            </w: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 xml:space="preserve"> ELECTRICAL AND ELECTRONICS ENGG (For CHE only)</w:t>
            </w:r>
          </w:p>
        </w:tc>
        <w:tc>
          <w:tcPr>
            <w:tcW w:w="291" w:type="dxa"/>
            <w:vMerge w:val="restart"/>
            <w:tcBorders>
              <w:top w:val="single" w:sz="4" w:space="0" w:color="auto"/>
              <w:left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3</w:t>
            </w:r>
          </w:p>
          <w:p w:rsidR="00260A07" w:rsidRPr="004A1F0C" w:rsidRDefault="00260A07">
            <w:pPr>
              <w:spacing w:after="0" w:line="240" w:lineRule="auto"/>
              <w:rPr>
                <w:rFonts w:ascii="Times New Roman" w:hAnsi="Times New Roman" w:cs="Times New Roman"/>
                <w:sz w:val="16"/>
                <w:szCs w:val="16"/>
              </w:rPr>
            </w:pPr>
          </w:p>
          <w:p w:rsidR="00260A07" w:rsidRPr="004A1F0C" w:rsidRDefault="00260A07">
            <w:pPr>
              <w:spacing w:after="0" w:line="240" w:lineRule="auto"/>
              <w:rPr>
                <w:rFonts w:ascii="Times New Roman" w:hAnsi="Times New Roman" w:cs="Times New Roman"/>
                <w:sz w:val="16"/>
                <w:szCs w:val="16"/>
              </w:rPr>
            </w:pPr>
          </w:p>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3</w:t>
            </w:r>
          </w:p>
        </w:tc>
        <w:tc>
          <w:tcPr>
            <w:tcW w:w="283" w:type="dxa"/>
            <w:vMerge w:val="restart"/>
            <w:tcBorders>
              <w:top w:val="single" w:sz="4" w:space="0" w:color="auto"/>
              <w:left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1</w:t>
            </w:r>
          </w:p>
          <w:p w:rsidR="00260A07" w:rsidRPr="004A1F0C" w:rsidRDefault="00260A07">
            <w:pPr>
              <w:spacing w:after="0" w:line="240" w:lineRule="auto"/>
              <w:rPr>
                <w:rFonts w:ascii="Times New Roman" w:hAnsi="Times New Roman" w:cs="Times New Roman"/>
                <w:sz w:val="16"/>
                <w:szCs w:val="16"/>
              </w:rPr>
            </w:pPr>
          </w:p>
          <w:p w:rsidR="00260A07" w:rsidRPr="004A1F0C" w:rsidRDefault="00260A07">
            <w:pPr>
              <w:spacing w:after="0" w:line="240" w:lineRule="auto"/>
              <w:rPr>
                <w:rFonts w:ascii="Times New Roman" w:hAnsi="Times New Roman" w:cs="Times New Roman"/>
                <w:sz w:val="16"/>
                <w:szCs w:val="16"/>
              </w:rPr>
            </w:pPr>
          </w:p>
          <w:p w:rsidR="00260A07" w:rsidRPr="004A1F0C" w:rsidRDefault="00CC6FC4">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0</w:t>
            </w:r>
          </w:p>
        </w:tc>
        <w:tc>
          <w:tcPr>
            <w:tcW w:w="425" w:type="dxa"/>
            <w:vMerge w:val="restart"/>
            <w:tcBorders>
              <w:top w:val="single" w:sz="4" w:space="0" w:color="auto"/>
              <w:left w:val="single" w:sz="6" w:space="0" w:color="auto"/>
              <w:right w:val="single" w:sz="6" w:space="0" w:color="auto"/>
            </w:tcBorders>
            <w:vAlign w:val="center"/>
          </w:tcPr>
          <w:p w:rsidR="00260A07" w:rsidRPr="004A1F0C" w:rsidRDefault="00260A07">
            <w:pPr>
              <w:spacing w:after="0" w:line="240" w:lineRule="auto"/>
              <w:rPr>
                <w:rFonts w:ascii="Times New Roman" w:hAnsi="Times New Roman" w:cs="Times New Roman"/>
                <w:sz w:val="16"/>
                <w:szCs w:val="16"/>
              </w:rPr>
            </w:pPr>
          </w:p>
        </w:tc>
        <w:tc>
          <w:tcPr>
            <w:tcW w:w="709" w:type="dxa"/>
            <w:vMerge w:val="restart"/>
            <w:tcBorders>
              <w:top w:val="single" w:sz="4" w:space="0" w:color="auto"/>
              <w:left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25</w:t>
            </w:r>
          </w:p>
          <w:p w:rsidR="00260A07" w:rsidRPr="004A1F0C" w:rsidRDefault="00260A07">
            <w:pPr>
              <w:spacing w:after="0" w:line="240" w:lineRule="auto"/>
              <w:rPr>
                <w:rFonts w:ascii="Times New Roman" w:hAnsi="Times New Roman" w:cs="Times New Roman"/>
                <w:sz w:val="16"/>
                <w:szCs w:val="16"/>
              </w:rPr>
            </w:pPr>
          </w:p>
          <w:p w:rsidR="00260A07" w:rsidRPr="004A1F0C" w:rsidRDefault="00260A07">
            <w:pPr>
              <w:spacing w:after="0" w:line="240" w:lineRule="auto"/>
              <w:rPr>
                <w:rFonts w:ascii="Times New Roman" w:hAnsi="Times New Roman" w:cs="Times New Roman"/>
                <w:sz w:val="16"/>
                <w:szCs w:val="16"/>
              </w:rPr>
            </w:pPr>
          </w:p>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25</w:t>
            </w:r>
          </w:p>
        </w:tc>
        <w:tc>
          <w:tcPr>
            <w:tcW w:w="709" w:type="dxa"/>
            <w:vMerge w:val="restart"/>
            <w:tcBorders>
              <w:top w:val="single" w:sz="4" w:space="0" w:color="auto"/>
              <w:left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75</w:t>
            </w:r>
          </w:p>
          <w:p w:rsidR="00260A07" w:rsidRPr="004A1F0C" w:rsidRDefault="00260A07">
            <w:pPr>
              <w:spacing w:after="0" w:line="240" w:lineRule="auto"/>
              <w:rPr>
                <w:rFonts w:ascii="Times New Roman" w:hAnsi="Times New Roman" w:cs="Times New Roman"/>
                <w:sz w:val="16"/>
                <w:szCs w:val="16"/>
              </w:rPr>
            </w:pPr>
          </w:p>
          <w:p w:rsidR="00260A07" w:rsidRPr="004A1F0C" w:rsidRDefault="00260A07">
            <w:pPr>
              <w:spacing w:after="0" w:line="240" w:lineRule="auto"/>
              <w:rPr>
                <w:rFonts w:ascii="Times New Roman" w:hAnsi="Times New Roman" w:cs="Times New Roman"/>
                <w:sz w:val="16"/>
                <w:szCs w:val="16"/>
              </w:rPr>
            </w:pPr>
          </w:p>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75</w:t>
            </w:r>
          </w:p>
        </w:tc>
        <w:tc>
          <w:tcPr>
            <w:tcW w:w="613" w:type="dxa"/>
            <w:vMerge w:val="restart"/>
            <w:tcBorders>
              <w:top w:val="single" w:sz="4" w:space="0" w:color="auto"/>
              <w:left w:val="single" w:sz="6" w:space="0" w:color="auto"/>
              <w:right w:val="single" w:sz="6" w:space="0" w:color="auto"/>
            </w:tcBorders>
            <w:vAlign w:val="center"/>
          </w:tcPr>
          <w:p w:rsidR="00260A07" w:rsidRPr="004A1F0C" w:rsidRDefault="00CC6FC4">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0</w:t>
            </w: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CC6FC4">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0</w:t>
            </w:r>
          </w:p>
        </w:tc>
        <w:tc>
          <w:tcPr>
            <w:tcW w:w="672" w:type="dxa"/>
            <w:vMerge w:val="restart"/>
            <w:tcBorders>
              <w:top w:val="single" w:sz="4" w:space="0" w:color="auto"/>
              <w:left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100</w:t>
            </w: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100</w:t>
            </w:r>
          </w:p>
        </w:tc>
        <w:tc>
          <w:tcPr>
            <w:tcW w:w="803" w:type="dxa"/>
            <w:vMerge w:val="restart"/>
            <w:tcBorders>
              <w:top w:val="single" w:sz="4" w:space="0" w:color="auto"/>
              <w:left w:val="single" w:sz="6" w:space="0" w:color="auto"/>
              <w:right w:val="single" w:sz="6" w:space="0" w:color="auto"/>
            </w:tcBorders>
            <w:vAlign w:val="center"/>
          </w:tcPr>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4</w:t>
            </w: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3</w:t>
            </w:r>
          </w:p>
        </w:tc>
        <w:tc>
          <w:tcPr>
            <w:tcW w:w="712" w:type="dxa"/>
            <w:vMerge w:val="restart"/>
            <w:tcBorders>
              <w:top w:val="single" w:sz="4" w:space="0" w:color="auto"/>
              <w:left w:val="single" w:sz="6" w:space="0" w:color="auto"/>
              <w:right w:val="single" w:sz="4"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3</w:t>
            </w:r>
          </w:p>
        </w:tc>
      </w:tr>
      <w:tr w:rsidR="00260A07" w:rsidRPr="004A1F0C" w:rsidTr="00705663">
        <w:trPr>
          <w:trHeight w:val="317"/>
          <w:jc w:val="center"/>
        </w:trPr>
        <w:tc>
          <w:tcPr>
            <w:tcW w:w="440" w:type="dxa"/>
            <w:vMerge/>
            <w:tcBorders>
              <w:left w:val="single" w:sz="4" w:space="0" w:color="auto"/>
              <w:bottom w:val="single" w:sz="2" w:space="0" w:color="000000"/>
              <w:right w:val="single" w:sz="6" w:space="0" w:color="auto"/>
            </w:tcBorders>
            <w:vAlign w:val="center"/>
          </w:tcPr>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tc>
        <w:tc>
          <w:tcPr>
            <w:tcW w:w="810" w:type="dxa"/>
            <w:vMerge/>
            <w:tcBorders>
              <w:left w:val="single" w:sz="4" w:space="0" w:color="auto"/>
              <w:bottom w:val="single" w:sz="2" w:space="0" w:color="000000"/>
              <w:right w:val="single" w:sz="6" w:space="0" w:color="auto"/>
            </w:tcBorders>
          </w:tcPr>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tc>
        <w:tc>
          <w:tcPr>
            <w:tcW w:w="3150" w:type="dxa"/>
            <w:tcBorders>
              <w:top w:val="single" w:sz="4" w:space="0" w:color="auto"/>
              <w:left w:val="single" w:sz="6" w:space="0" w:color="auto"/>
              <w:bottom w:val="single" w:sz="2" w:space="0" w:color="000000"/>
              <w:right w:val="single" w:sz="6" w:space="0" w:color="auto"/>
            </w:tcBorders>
          </w:tcPr>
          <w:p w:rsidR="00260A07" w:rsidRPr="004A1F0C" w:rsidRDefault="00266E02" w:rsidP="00705663">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b/>
                <w:color w:val="000000"/>
                <w:sz w:val="16"/>
                <w:szCs w:val="16"/>
              </w:rPr>
              <w:t>OR</w:t>
            </w:r>
            <w:r w:rsidRPr="004A1F0C">
              <w:rPr>
                <w:rFonts w:ascii="Times New Roman" w:hAnsi="Times New Roman" w:cs="Times New Roman"/>
                <w:color w:val="000000"/>
                <w:sz w:val="16"/>
                <w:szCs w:val="16"/>
              </w:rPr>
              <w:t xml:space="preserve"> PROGRAMMING FOR PROBLEM SOLVING</w:t>
            </w:r>
            <w:r w:rsidR="00705663">
              <w:rPr>
                <w:rFonts w:ascii="Times New Roman" w:hAnsi="Times New Roman" w:cs="Times New Roman"/>
                <w:color w:val="000000"/>
                <w:sz w:val="16"/>
                <w:szCs w:val="16"/>
              </w:rPr>
              <w:t xml:space="preserve"> </w:t>
            </w:r>
            <w:r w:rsidRPr="004A1F0C">
              <w:rPr>
                <w:rFonts w:ascii="Times New Roman" w:hAnsi="Times New Roman" w:cs="Times New Roman"/>
                <w:color w:val="000000"/>
                <w:sz w:val="16"/>
                <w:szCs w:val="16"/>
              </w:rPr>
              <w:t xml:space="preserve"> (</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B)</w:t>
            </w:r>
          </w:p>
        </w:tc>
        <w:tc>
          <w:tcPr>
            <w:tcW w:w="291" w:type="dxa"/>
            <w:vMerge/>
            <w:tcBorders>
              <w:left w:val="single" w:sz="6" w:space="0" w:color="auto"/>
              <w:bottom w:val="single" w:sz="2" w:space="0" w:color="000000"/>
              <w:right w:val="single" w:sz="6" w:space="0" w:color="auto"/>
            </w:tcBorders>
            <w:vAlign w:val="center"/>
          </w:tcPr>
          <w:p w:rsidR="00260A07" w:rsidRPr="004A1F0C" w:rsidRDefault="00260A07">
            <w:pPr>
              <w:spacing w:after="0" w:line="240" w:lineRule="auto"/>
              <w:rPr>
                <w:rFonts w:ascii="Times New Roman" w:hAnsi="Times New Roman" w:cs="Times New Roman"/>
                <w:sz w:val="16"/>
                <w:szCs w:val="16"/>
              </w:rPr>
            </w:pPr>
          </w:p>
        </w:tc>
        <w:tc>
          <w:tcPr>
            <w:tcW w:w="283" w:type="dxa"/>
            <w:vMerge/>
            <w:tcBorders>
              <w:left w:val="single" w:sz="6" w:space="0" w:color="auto"/>
              <w:bottom w:val="single" w:sz="2" w:space="0" w:color="000000"/>
              <w:right w:val="single" w:sz="6" w:space="0" w:color="auto"/>
            </w:tcBorders>
            <w:vAlign w:val="center"/>
          </w:tcPr>
          <w:p w:rsidR="00260A07" w:rsidRPr="004A1F0C" w:rsidRDefault="00260A07">
            <w:pPr>
              <w:spacing w:after="0" w:line="240" w:lineRule="auto"/>
              <w:rPr>
                <w:rFonts w:ascii="Times New Roman" w:hAnsi="Times New Roman" w:cs="Times New Roman"/>
                <w:sz w:val="16"/>
                <w:szCs w:val="16"/>
              </w:rPr>
            </w:pPr>
          </w:p>
        </w:tc>
        <w:tc>
          <w:tcPr>
            <w:tcW w:w="425" w:type="dxa"/>
            <w:vMerge/>
            <w:tcBorders>
              <w:left w:val="single" w:sz="6" w:space="0" w:color="auto"/>
              <w:bottom w:val="single" w:sz="6" w:space="0" w:color="auto"/>
              <w:right w:val="single" w:sz="6" w:space="0" w:color="auto"/>
            </w:tcBorders>
            <w:vAlign w:val="center"/>
          </w:tcPr>
          <w:p w:rsidR="00260A07" w:rsidRPr="004A1F0C" w:rsidRDefault="00260A07">
            <w:pPr>
              <w:spacing w:after="0" w:line="240" w:lineRule="auto"/>
              <w:rPr>
                <w:rFonts w:ascii="Times New Roman" w:hAnsi="Times New Roman" w:cs="Times New Roman"/>
                <w:sz w:val="16"/>
                <w:szCs w:val="16"/>
              </w:rPr>
            </w:pPr>
          </w:p>
        </w:tc>
        <w:tc>
          <w:tcPr>
            <w:tcW w:w="709" w:type="dxa"/>
            <w:vMerge/>
            <w:tcBorders>
              <w:left w:val="single" w:sz="6" w:space="0" w:color="auto"/>
              <w:bottom w:val="single" w:sz="6" w:space="0" w:color="auto"/>
              <w:right w:val="single" w:sz="6" w:space="0" w:color="auto"/>
            </w:tcBorders>
            <w:vAlign w:val="center"/>
          </w:tcPr>
          <w:p w:rsidR="00260A07" w:rsidRPr="004A1F0C" w:rsidRDefault="00260A07">
            <w:pPr>
              <w:spacing w:after="0" w:line="240" w:lineRule="auto"/>
              <w:rPr>
                <w:rFonts w:ascii="Times New Roman" w:hAnsi="Times New Roman" w:cs="Times New Roman"/>
                <w:sz w:val="16"/>
                <w:szCs w:val="16"/>
              </w:rPr>
            </w:pPr>
          </w:p>
        </w:tc>
        <w:tc>
          <w:tcPr>
            <w:tcW w:w="709" w:type="dxa"/>
            <w:vMerge/>
            <w:tcBorders>
              <w:left w:val="single" w:sz="6" w:space="0" w:color="auto"/>
              <w:bottom w:val="single" w:sz="6" w:space="0" w:color="auto"/>
              <w:right w:val="single" w:sz="6" w:space="0" w:color="auto"/>
            </w:tcBorders>
            <w:vAlign w:val="center"/>
          </w:tcPr>
          <w:p w:rsidR="00260A07" w:rsidRPr="004A1F0C" w:rsidRDefault="00260A07">
            <w:pPr>
              <w:spacing w:after="0" w:line="240" w:lineRule="auto"/>
              <w:rPr>
                <w:rFonts w:ascii="Times New Roman" w:hAnsi="Times New Roman" w:cs="Times New Roman"/>
                <w:sz w:val="16"/>
                <w:szCs w:val="16"/>
              </w:rPr>
            </w:pPr>
          </w:p>
        </w:tc>
        <w:tc>
          <w:tcPr>
            <w:tcW w:w="613" w:type="dxa"/>
            <w:vMerge/>
            <w:tcBorders>
              <w:left w:val="single" w:sz="6" w:space="0" w:color="auto"/>
              <w:bottom w:val="single" w:sz="6" w:space="0" w:color="auto"/>
              <w:right w:val="single" w:sz="6" w:space="0" w:color="auto"/>
            </w:tcBorders>
            <w:vAlign w:val="center"/>
          </w:tcPr>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tc>
        <w:tc>
          <w:tcPr>
            <w:tcW w:w="672" w:type="dxa"/>
            <w:vMerge/>
            <w:tcBorders>
              <w:left w:val="single" w:sz="6" w:space="0" w:color="auto"/>
              <w:bottom w:val="single" w:sz="6" w:space="0" w:color="auto"/>
              <w:right w:val="single" w:sz="6" w:space="0" w:color="auto"/>
            </w:tcBorders>
            <w:vAlign w:val="center"/>
          </w:tcPr>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tc>
        <w:tc>
          <w:tcPr>
            <w:tcW w:w="803" w:type="dxa"/>
            <w:vMerge/>
            <w:tcBorders>
              <w:left w:val="single" w:sz="6" w:space="0" w:color="auto"/>
              <w:bottom w:val="single" w:sz="6" w:space="0" w:color="auto"/>
              <w:right w:val="single" w:sz="6" w:space="0" w:color="auto"/>
            </w:tcBorders>
            <w:vAlign w:val="center"/>
          </w:tcPr>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tc>
        <w:tc>
          <w:tcPr>
            <w:tcW w:w="712" w:type="dxa"/>
            <w:vMerge/>
            <w:tcBorders>
              <w:left w:val="single" w:sz="6" w:space="0" w:color="auto"/>
              <w:bottom w:val="single" w:sz="6" w:space="0" w:color="auto"/>
              <w:right w:val="single" w:sz="4" w:space="0" w:color="auto"/>
            </w:tcBorders>
            <w:vAlign w:val="center"/>
          </w:tcPr>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tc>
      </w:tr>
      <w:tr w:rsidR="00260A07" w:rsidRPr="004A1F0C" w:rsidTr="00DD3F87">
        <w:trPr>
          <w:trHeight w:val="250"/>
          <w:jc w:val="center"/>
        </w:trPr>
        <w:tc>
          <w:tcPr>
            <w:tcW w:w="440" w:type="dxa"/>
            <w:tcBorders>
              <w:top w:val="single" w:sz="4" w:space="0" w:color="auto"/>
              <w:left w:val="single" w:sz="4" w:space="0" w:color="auto"/>
              <w:bottom w:val="single" w:sz="2" w:space="0" w:color="000000"/>
              <w:right w:val="single" w:sz="6" w:space="0" w:color="auto"/>
            </w:tcBorders>
            <w:vAlign w:val="center"/>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5</w:t>
            </w:r>
          </w:p>
        </w:tc>
        <w:tc>
          <w:tcPr>
            <w:tcW w:w="810" w:type="dxa"/>
            <w:tcBorders>
              <w:top w:val="single" w:sz="4" w:space="0" w:color="auto"/>
              <w:left w:val="single" w:sz="4"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ME101C</w:t>
            </w:r>
          </w:p>
          <w:p w:rsidR="00260A07" w:rsidRPr="004A1F0C" w:rsidRDefault="00260A07">
            <w:pPr>
              <w:autoSpaceDE w:val="0"/>
              <w:autoSpaceDN w:val="0"/>
              <w:adjustRightInd w:val="0"/>
              <w:spacing w:after="0" w:line="240" w:lineRule="auto"/>
              <w:contextualSpacing/>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contextualSpacing/>
              <w:rPr>
                <w:rFonts w:ascii="Times New Roman" w:hAnsi="Times New Roman" w:cs="Times New Roman"/>
                <w:color w:val="000000"/>
                <w:sz w:val="16"/>
                <w:szCs w:val="16"/>
              </w:rPr>
            </w:pPr>
          </w:p>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ME103C</w:t>
            </w:r>
          </w:p>
        </w:tc>
        <w:tc>
          <w:tcPr>
            <w:tcW w:w="3150" w:type="dxa"/>
            <w:tcBorders>
              <w:top w:val="single" w:sz="4" w:space="0" w:color="auto"/>
              <w:left w:val="single" w:sz="6"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 xml:space="preserve">ENGINEERING GRAPHICS &amp; DESIGN </w:t>
            </w:r>
            <w:r w:rsidRPr="004A1F0C">
              <w:rPr>
                <w:rFonts w:ascii="Times New Roman" w:hAnsi="Times New Roman" w:cs="Times New Roman"/>
                <w:b/>
                <w:color w:val="000000"/>
                <w:sz w:val="16"/>
                <w:szCs w:val="16"/>
              </w:rPr>
              <w:t>(</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A)</w:t>
            </w:r>
          </w:p>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OR</w:t>
            </w:r>
          </w:p>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WORKSHOP/ MANUFACTURING PRACTICES (</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B)</w:t>
            </w:r>
          </w:p>
        </w:tc>
        <w:tc>
          <w:tcPr>
            <w:tcW w:w="291" w:type="dxa"/>
            <w:tcBorders>
              <w:top w:val="single" w:sz="4" w:space="0" w:color="auto"/>
              <w:left w:val="single" w:sz="6" w:space="0" w:color="auto"/>
              <w:bottom w:val="single" w:sz="2" w:space="0" w:color="000000"/>
              <w:right w:val="single" w:sz="6" w:space="0" w:color="auto"/>
            </w:tcBorders>
          </w:tcPr>
          <w:p w:rsidR="00260A07" w:rsidRPr="004A1F0C" w:rsidRDefault="00260A07">
            <w:pPr>
              <w:spacing w:after="0" w:line="240" w:lineRule="auto"/>
              <w:contextualSpacing/>
              <w:rPr>
                <w:rFonts w:ascii="Times New Roman" w:hAnsi="Times New Roman" w:cs="Times New Roman"/>
                <w:sz w:val="16"/>
                <w:szCs w:val="16"/>
              </w:rPr>
            </w:pPr>
          </w:p>
          <w:p w:rsidR="00260A07" w:rsidRPr="004A1F0C" w:rsidRDefault="00260A07">
            <w:pPr>
              <w:spacing w:after="0" w:line="240" w:lineRule="auto"/>
              <w:contextualSpacing/>
              <w:rPr>
                <w:rFonts w:ascii="Times New Roman" w:hAnsi="Times New Roman" w:cs="Times New Roman"/>
                <w:sz w:val="16"/>
                <w:szCs w:val="16"/>
              </w:rPr>
            </w:pPr>
          </w:p>
          <w:p w:rsidR="00260A07" w:rsidRPr="004A1F0C" w:rsidRDefault="00266E02">
            <w:pPr>
              <w:spacing w:after="0" w:line="240" w:lineRule="auto"/>
              <w:contextualSpacing/>
              <w:rPr>
                <w:rFonts w:ascii="Times New Roman" w:hAnsi="Times New Roman" w:cs="Times New Roman"/>
                <w:sz w:val="16"/>
                <w:szCs w:val="16"/>
              </w:rPr>
            </w:pPr>
            <w:r w:rsidRPr="004A1F0C">
              <w:rPr>
                <w:rFonts w:ascii="Times New Roman" w:hAnsi="Times New Roman" w:cs="Times New Roman"/>
                <w:sz w:val="16"/>
                <w:szCs w:val="16"/>
              </w:rPr>
              <w:t>1</w:t>
            </w:r>
          </w:p>
          <w:p w:rsidR="00260A07" w:rsidRPr="004A1F0C" w:rsidRDefault="00260A07">
            <w:pPr>
              <w:spacing w:after="0" w:line="240" w:lineRule="auto"/>
              <w:contextualSpacing/>
              <w:rPr>
                <w:rFonts w:ascii="Times New Roman" w:hAnsi="Times New Roman" w:cs="Times New Roman"/>
                <w:sz w:val="16"/>
                <w:szCs w:val="16"/>
              </w:rPr>
            </w:pPr>
          </w:p>
        </w:tc>
        <w:tc>
          <w:tcPr>
            <w:tcW w:w="283" w:type="dxa"/>
            <w:tcBorders>
              <w:top w:val="single" w:sz="4" w:space="0" w:color="auto"/>
              <w:left w:val="single" w:sz="6" w:space="0" w:color="auto"/>
              <w:bottom w:val="single" w:sz="2" w:space="0" w:color="000000"/>
              <w:right w:val="single" w:sz="6" w:space="0" w:color="auto"/>
            </w:tcBorders>
            <w:vAlign w:val="bottom"/>
          </w:tcPr>
          <w:p w:rsidR="00260A07" w:rsidRPr="004A1F0C" w:rsidRDefault="00CC6FC4">
            <w:pPr>
              <w:spacing w:after="0" w:line="240" w:lineRule="auto"/>
              <w:contextualSpacing/>
              <w:rPr>
                <w:rFonts w:ascii="Times New Roman" w:hAnsi="Times New Roman" w:cs="Times New Roman"/>
                <w:sz w:val="16"/>
                <w:szCs w:val="16"/>
              </w:rPr>
            </w:pPr>
            <w:r w:rsidRPr="004A1F0C">
              <w:rPr>
                <w:rFonts w:ascii="Times New Roman" w:hAnsi="Times New Roman" w:cs="Times New Roman"/>
                <w:sz w:val="16"/>
                <w:szCs w:val="16"/>
              </w:rPr>
              <w:t>0</w:t>
            </w:r>
          </w:p>
          <w:p w:rsidR="00260A07" w:rsidRPr="004A1F0C" w:rsidRDefault="00260A07">
            <w:pPr>
              <w:spacing w:after="0" w:line="240" w:lineRule="auto"/>
              <w:contextualSpacing/>
              <w:rPr>
                <w:rFonts w:ascii="Times New Roman" w:hAnsi="Times New Roman" w:cs="Times New Roman"/>
                <w:sz w:val="16"/>
                <w:szCs w:val="16"/>
              </w:rPr>
            </w:pPr>
          </w:p>
          <w:p w:rsidR="00260A07" w:rsidRPr="004A1F0C" w:rsidRDefault="00260A07">
            <w:pPr>
              <w:spacing w:after="0" w:line="240" w:lineRule="auto"/>
              <w:contextualSpacing/>
              <w:rPr>
                <w:rFonts w:ascii="Times New Roman" w:hAnsi="Times New Roman" w:cs="Times New Roman"/>
                <w:sz w:val="16"/>
                <w:szCs w:val="16"/>
              </w:rPr>
            </w:pPr>
          </w:p>
          <w:p w:rsidR="00260A07" w:rsidRPr="004A1F0C" w:rsidRDefault="00260A07">
            <w:pPr>
              <w:spacing w:after="0" w:line="240" w:lineRule="auto"/>
              <w:contextualSpacing/>
              <w:rPr>
                <w:rFonts w:ascii="Times New Roman" w:hAnsi="Times New Roman" w:cs="Times New Roman"/>
                <w:sz w:val="16"/>
                <w:szCs w:val="16"/>
              </w:rPr>
            </w:pPr>
          </w:p>
        </w:tc>
        <w:tc>
          <w:tcPr>
            <w:tcW w:w="425" w:type="dxa"/>
            <w:tcBorders>
              <w:top w:val="single" w:sz="4" w:space="0" w:color="auto"/>
              <w:left w:val="single" w:sz="6" w:space="0" w:color="auto"/>
              <w:bottom w:val="single" w:sz="6" w:space="0" w:color="auto"/>
              <w:right w:val="single" w:sz="6" w:space="0" w:color="auto"/>
            </w:tcBorders>
          </w:tcPr>
          <w:p w:rsidR="00260A07" w:rsidRPr="004A1F0C" w:rsidRDefault="00260A07">
            <w:pPr>
              <w:spacing w:after="0" w:line="240" w:lineRule="auto"/>
              <w:contextualSpacing/>
              <w:rPr>
                <w:rFonts w:ascii="Times New Roman" w:hAnsi="Times New Roman" w:cs="Times New Roman"/>
                <w:sz w:val="16"/>
                <w:szCs w:val="16"/>
              </w:rPr>
            </w:pPr>
          </w:p>
          <w:p w:rsidR="00260A07" w:rsidRPr="004A1F0C" w:rsidRDefault="00260A07">
            <w:pPr>
              <w:spacing w:after="0" w:line="240" w:lineRule="auto"/>
              <w:contextualSpacing/>
              <w:rPr>
                <w:rFonts w:ascii="Times New Roman" w:hAnsi="Times New Roman" w:cs="Times New Roman"/>
                <w:sz w:val="16"/>
                <w:szCs w:val="16"/>
              </w:rPr>
            </w:pPr>
          </w:p>
          <w:p w:rsidR="00260A07" w:rsidRPr="004A1F0C" w:rsidRDefault="00266E02">
            <w:pPr>
              <w:spacing w:after="0" w:line="240" w:lineRule="auto"/>
              <w:contextualSpacing/>
              <w:rPr>
                <w:rFonts w:ascii="Times New Roman" w:hAnsi="Times New Roman" w:cs="Times New Roman"/>
                <w:sz w:val="16"/>
                <w:szCs w:val="16"/>
              </w:rPr>
            </w:pPr>
            <w:r w:rsidRPr="004A1F0C">
              <w:rPr>
                <w:rFonts w:ascii="Times New Roman" w:hAnsi="Times New Roman" w:cs="Times New Roman"/>
                <w:sz w:val="16"/>
                <w:szCs w:val="16"/>
              </w:rPr>
              <w:t>4</w:t>
            </w:r>
          </w:p>
          <w:p w:rsidR="00260A07" w:rsidRPr="004A1F0C" w:rsidRDefault="00260A07">
            <w:pPr>
              <w:spacing w:after="0" w:line="240" w:lineRule="auto"/>
              <w:contextualSpacing/>
              <w:rPr>
                <w:rFonts w:ascii="Times New Roman" w:hAnsi="Times New Roman" w:cs="Times New Roman"/>
                <w:sz w:val="16"/>
                <w:szCs w:val="16"/>
              </w:rPr>
            </w:pPr>
          </w:p>
          <w:p w:rsidR="00260A07" w:rsidRPr="004A1F0C" w:rsidRDefault="00260A07">
            <w:pPr>
              <w:spacing w:after="0" w:line="240" w:lineRule="auto"/>
              <w:contextualSpacing/>
              <w:rPr>
                <w:rFonts w:ascii="Times New Roman" w:hAnsi="Times New Roman" w:cs="Times New Roman"/>
                <w:sz w:val="16"/>
                <w:szCs w:val="16"/>
              </w:rPr>
            </w:pPr>
          </w:p>
        </w:tc>
        <w:tc>
          <w:tcPr>
            <w:tcW w:w="709" w:type="dxa"/>
            <w:tcBorders>
              <w:top w:val="single" w:sz="4" w:space="0" w:color="auto"/>
              <w:left w:val="single" w:sz="6" w:space="0" w:color="auto"/>
              <w:bottom w:val="single" w:sz="6" w:space="0" w:color="auto"/>
              <w:right w:val="single" w:sz="6" w:space="0" w:color="auto"/>
            </w:tcBorders>
            <w:vAlign w:val="bottom"/>
          </w:tcPr>
          <w:p w:rsidR="00260A07" w:rsidRPr="004A1F0C" w:rsidRDefault="00266E02">
            <w:pPr>
              <w:spacing w:after="0" w:line="240" w:lineRule="auto"/>
              <w:contextualSpacing/>
              <w:rPr>
                <w:rFonts w:ascii="Times New Roman" w:hAnsi="Times New Roman" w:cs="Times New Roman"/>
                <w:sz w:val="16"/>
                <w:szCs w:val="16"/>
              </w:rPr>
            </w:pPr>
            <w:r w:rsidRPr="004A1F0C">
              <w:rPr>
                <w:rFonts w:ascii="Times New Roman" w:hAnsi="Times New Roman" w:cs="Times New Roman"/>
                <w:sz w:val="16"/>
                <w:szCs w:val="16"/>
              </w:rPr>
              <w:t>25</w:t>
            </w:r>
          </w:p>
          <w:p w:rsidR="00260A07" w:rsidRPr="004A1F0C" w:rsidRDefault="00260A07">
            <w:pPr>
              <w:spacing w:after="0" w:line="240" w:lineRule="auto"/>
              <w:contextualSpacing/>
              <w:rPr>
                <w:rFonts w:ascii="Times New Roman" w:hAnsi="Times New Roman" w:cs="Times New Roman"/>
                <w:sz w:val="16"/>
                <w:szCs w:val="16"/>
              </w:rPr>
            </w:pPr>
          </w:p>
          <w:p w:rsidR="00260A07" w:rsidRPr="004A1F0C" w:rsidRDefault="00260A07">
            <w:pPr>
              <w:spacing w:after="0" w:line="240" w:lineRule="auto"/>
              <w:contextualSpacing/>
              <w:rPr>
                <w:rFonts w:ascii="Times New Roman" w:hAnsi="Times New Roman" w:cs="Times New Roman"/>
                <w:sz w:val="16"/>
                <w:szCs w:val="16"/>
              </w:rPr>
            </w:pPr>
          </w:p>
          <w:p w:rsidR="00260A07" w:rsidRPr="004A1F0C" w:rsidRDefault="00260A07">
            <w:pPr>
              <w:spacing w:after="0" w:line="240" w:lineRule="auto"/>
              <w:contextualSpacing/>
              <w:rPr>
                <w:rFonts w:ascii="Times New Roman" w:hAnsi="Times New Roman" w:cs="Times New Roman"/>
                <w:sz w:val="16"/>
                <w:szCs w:val="16"/>
              </w:rPr>
            </w:pPr>
          </w:p>
        </w:tc>
        <w:tc>
          <w:tcPr>
            <w:tcW w:w="709" w:type="dxa"/>
            <w:tcBorders>
              <w:top w:val="single" w:sz="4" w:space="0" w:color="auto"/>
              <w:left w:val="single" w:sz="6" w:space="0" w:color="auto"/>
              <w:bottom w:val="single" w:sz="6" w:space="0" w:color="auto"/>
              <w:right w:val="single" w:sz="6" w:space="0" w:color="auto"/>
            </w:tcBorders>
            <w:vAlign w:val="bottom"/>
          </w:tcPr>
          <w:p w:rsidR="00260A07" w:rsidRPr="004A1F0C" w:rsidRDefault="00CC6FC4">
            <w:pPr>
              <w:spacing w:after="0" w:line="240" w:lineRule="auto"/>
              <w:contextualSpacing/>
              <w:rPr>
                <w:rFonts w:ascii="Times New Roman" w:hAnsi="Times New Roman" w:cs="Times New Roman"/>
                <w:sz w:val="16"/>
                <w:szCs w:val="16"/>
              </w:rPr>
            </w:pPr>
            <w:r w:rsidRPr="004A1F0C">
              <w:rPr>
                <w:rFonts w:ascii="Times New Roman" w:hAnsi="Times New Roman" w:cs="Times New Roman"/>
                <w:sz w:val="16"/>
                <w:szCs w:val="16"/>
              </w:rPr>
              <w:t>0</w:t>
            </w:r>
          </w:p>
          <w:p w:rsidR="00260A07" w:rsidRPr="004A1F0C" w:rsidRDefault="00260A07">
            <w:pPr>
              <w:spacing w:after="0" w:line="240" w:lineRule="auto"/>
              <w:contextualSpacing/>
              <w:rPr>
                <w:rFonts w:ascii="Times New Roman" w:hAnsi="Times New Roman" w:cs="Times New Roman"/>
                <w:sz w:val="16"/>
                <w:szCs w:val="16"/>
              </w:rPr>
            </w:pPr>
          </w:p>
          <w:p w:rsidR="00260A07" w:rsidRPr="004A1F0C" w:rsidRDefault="00260A07">
            <w:pPr>
              <w:spacing w:after="0" w:line="240" w:lineRule="auto"/>
              <w:contextualSpacing/>
              <w:rPr>
                <w:rFonts w:ascii="Times New Roman" w:hAnsi="Times New Roman" w:cs="Times New Roman"/>
                <w:sz w:val="16"/>
                <w:szCs w:val="16"/>
              </w:rPr>
            </w:pPr>
          </w:p>
          <w:p w:rsidR="00260A07" w:rsidRPr="004A1F0C" w:rsidRDefault="00260A07">
            <w:pPr>
              <w:spacing w:after="0" w:line="240" w:lineRule="auto"/>
              <w:contextualSpacing/>
              <w:rPr>
                <w:rFonts w:ascii="Times New Roman" w:hAnsi="Times New Roman" w:cs="Times New Roman"/>
                <w:sz w:val="16"/>
                <w:szCs w:val="16"/>
              </w:rPr>
            </w:pPr>
          </w:p>
        </w:tc>
        <w:tc>
          <w:tcPr>
            <w:tcW w:w="613" w:type="dxa"/>
            <w:tcBorders>
              <w:top w:val="single" w:sz="4" w:space="0" w:color="auto"/>
              <w:left w:val="single" w:sz="6" w:space="0" w:color="auto"/>
              <w:bottom w:val="single" w:sz="6" w:space="0" w:color="auto"/>
              <w:right w:val="single" w:sz="6" w:space="0" w:color="auto"/>
            </w:tcBorders>
            <w:vAlign w:val="bottom"/>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75</w:t>
            </w:r>
          </w:p>
          <w:p w:rsidR="00260A07" w:rsidRPr="004A1F0C" w:rsidRDefault="00260A07">
            <w:pPr>
              <w:autoSpaceDE w:val="0"/>
              <w:autoSpaceDN w:val="0"/>
              <w:adjustRightInd w:val="0"/>
              <w:spacing w:after="0" w:line="240" w:lineRule="auto"/>
              <w:contextualSpacing/>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contextualSpacing/>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contextualSpacing/>
              <w:rPr>
                <w:rFonts w:ascii="Times New Roman" w:hAnsi="Times New Roman" w:cs="Times New Roman"/>
                <w:color w:val="000000"/>
                <w:sz w:val="16"/>
                <w:szCs w:val="16"/>
              </w:rPr>
            </w:pPr>
          </w:p>
        </w:tc>
        <w:tc>
          <w:tcPr>
            <w:tcW w:w="672" w:type="dxa"/>
            <w:tcBorders>
              <w:top w:val="single" w:sz="4" w:space="0" w:color="auto"/>
              <w:left w:val="single" w:sz="6" w:space="0" w:color="auto"/>
              <w:bottom w:val="single" w:sz="6" w:space="0" w:color="auto"/>
              <w:right w:val="single" w:sz="6" w:space="0" w:color="auto"/>
            </w:tcBorders>
            <w:vAlign w:val="bottom"/>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100</w:t>
            </w:r>
          </w:p>
          <w:p w:rsidR="00260A07" w:rsidRPr="004A1F0C" w:rsidRDefault="00260A07">
            <w:pPr>
              <w:autoSpaceDE w:val="0"/>
              <w:autoSpaceDN w:val="0"/>
              <w:adjustRightInd w:val="0"/>
              <w:spacing w:after="0" w:line="240" w:lineRule="auto"/>
              <w:contextualSpacing/>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contextualSpacing/>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contextualSpacing/>
              <w:rPr>
                <w:rFonts w:ascii="Times New Roman" w:hAnsi="Times New Roman" w:cs="Times New Roman"/>
                <w:color w:val="000000"/>
                <w:sz w:val="16"/>
                <w:szCs w:val="16"/>
              </w:rPr>
            </w:pPr>
          </w:p>
        </w:tc>
        <w:tc>
          <w:tcPr>
            <w:tcW w:w="803" w:type="dxa"/>
            <w:tcBorders>
              <w:top w:val="single" w:sz="4" w:space="0" w:color="auto"/>
              <w:left w:val="single" w:sz="6" w:space="0" w:color="auto"/>
              <w:bottom w:val="single" w:sz="6" w:space="0" w:color="auto"/>
              <w:right w:val="single" w:sz="6" w:space="0" w:color="auto"/>
            </w:tcBorders>
            <w:vAlign w:val="bottom"/>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3</w:t>
            </w:r>
          </w:p>
          <w:p w:rsidR="00260A07" w:rsidRPr="004A1F0C" w:rsidRDefault="00260A07">
            <w:pPr>
              <w:autoSpaceDE w:val="0"/>
              <w:autoSpaceDN w:val="0"/>
              <w:adjustRightInd w:val="0"/>
              <w:spacing w:after="0" w:line="240" w:lineRule="auto"/>
              <w:contextualSpacing/>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contextualSpacing/>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contextualSpacing/>
              <w:rPr>
                <w:rFonts w:ascii="Times New Roman" w:hAnsi="Times New Roman" w:cs="Times New Roman"/>
                <w:color w:val="000000"/>
                <w:sz w:val="16"/>
                <w:szCs w:val="16"/>
              </w:rPr>
            </w:pPr>
          </w:p>
        </w:tc>
        <w:tc>
          <w:tcPr>
            <w:tcW w:w="712" w:type="dxa"/>
            <w:tcBorders>
              <w:top w:val="single" w:sz="4" w:space="0" w:color="auto"/>
              <w:left w:val="single" w:sz="6" w:space="0" w:color="auto"/>
              <w:bottom w:val="single" w:sz="6" w:space="0" w:color="auto"/>
              <w:right w:val="single" w:sz="4" w:space="0" w:color="auto"/>
            </w:tcBorders>
            <w:vAlign w:val="center"/>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3</w:t>
            </w:r>
          </w:p>
        </w:tc>
      </w:tr>
      <w:tr w:rsidR="00260A07" w:rsidRPr="004A1F0C" w:rsidTr="00DD3F87">
        <w:trPr>
          <w:trHeight w:val="250"/>
          <w:jc w:val="center"/>
        </w:trPr>
        <w:tc>
          <w:tcPr>
            <w:tcW w:w="440" w:type="dxa"/>
            <w:tcBorders>
              <w:top w:val="single" w:sz="4" w:space="0" w:color="auto"/>
              <w:left w:val="single" w:sz="4" w:space="0" w:color="auto"/>
              <w:bottom w:val="single" w:sz="2" w:space="0" w:color="000000"/>
              <w:right w:val="single" w:sz="6" w:space="0" w:color="auto"/>
            </w:tcBorders>
            <w:vAlign w:val="center"/>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6</w:t>
            </w:r>
          </w:p>
        </w:tc>
        <w:tc>
          <w:tcPr>
            <w:tcW w:w="810" w:type="dxa"/>
            <w:tcBorders>
              <w:top w:val="single" w:sz="4" w:space="0" w:color="auto"/>
              <w:left w:val="single" w:sz="4"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HUM103C</w:t>
            </w:r>
          </w:p>
        </w:tc>
        <w:tc>
          <w:tcPr>
            <w:tcW w:w="3150" w:type="dxa"/>
            <w:tcBorders>
              <w:top w:val="single" w:sz="4" w:space="0" w:color="auto"/>
              <w:left w:val="single" w:sz="6"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ENGLISH</w:t>
            </w:r>
            <w:r w:rsidR="004039FE" w:rsidRPr="004A1F0C">
              <w:rPr>
                <w:rFonts w:ascii="Times New Roman" w:hAnsi="Times New Roman" w:cs="Times New Roman"/>
                <w:color w:val="000000"/>
                <w:sz w:val="16"/>
                <w:szCs w:val="16"/>
              </w:rPr>
              <w:t xml:space="preserve"> LANGUAGE </w:t>
            </w:r>
            <w:r w:rsidRPr="004A1F0C">
              <w:rPr>
                <w:rFonts w:ascii="Times New Roman" w:hAnsi="Times New Roman" w:cs="Times New Roman"/>
                <w:color w:val="000000"/>
                <w:sz w:val="16"/>
                <w:szCs w:val="16"/>
              </w:rPr>
              <w:t xml:space="preserve"> LAB (</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A)</w:t>
            </w:r>
          </w:p>
        </w:tc>
        <w:tc>
          <w:tcPr>
            <w:tcW w:w="291" w:type="dxa"/>
            <w:tcBorders>
              <w:top w:val="single" w:sz="4" w:space="0" w:color="auto"/>
              <w:left w:val="single" w:sz="6" w:space="0" w:color="auto"/>
              <w:bottom w:val="single" w:sz="2" w:space="0" w:color="000000"/>
              <w:right w:val="single" w:sz="6" w:space="0" w:color="auto"/>
            </w:tcBorders>
          </w:tcPr>
          <w:p w:rsidR="00260A07" w:rsidRPr="004A1F0C" w:rsidRDefault="00CC6FC4">
            <w:pPr>
              <w:spacing w:after="0" w:line="240" w:lineRule="auto"/>
              <w:contextualSpacing/>
              <w:rPr>
                <w:rFonts w:ascii="Times New Roman" w:hAnsi="Times New Roman" w:cs="Times New Roman"/>
                <w:sz w:val="16"/>
                <w:szCs w:val="16"/>
              </w:rPr>
            </w:pPr>
            <w:r w:rsidRPr="004A1F0C">
              <w:rPr>
                <w:rFonts w:ascii="Times New Roman" w:hAnsi="Times New Roman" w:cs="Times New Roman"/>
                <w:sz w:val="16"/>
                <w:szCs w:val="16"/>
              </w:rPr>
              <w:t>0</w:t>
            </w:r>
          </w:p>
        </w:tc>
        <w:tc>
          <w:tcPr>
            <w:tcW w:w="283" w:type="dxa"/>
            <w:tcBorders>
              <w:top w:val="single" w:sz="4" w:space="0" w:color="auto"/>
              <w:left w:val="single" w:sz="6" w:space="0" w:color="auto"/>
              <w:bottom w:val="single" w:sz="2" w:space="0" w:color="000000"/>
              <w:right w:val="single" w:sz="6" w:space="0" w:color="auto"/>
            </w:tcBorders>
            <w:vAlign w:val="bottom"/>
          </w:tcPr>
          <w:p w:rsidR="00260A07" w:rsidRPr="004A1F0C" w:rsidRDefault="00CC6FC4">
            <w:pPr>
              <w:spacing w:after="0" w:line="240" w:lineRule="auto"/>
              <w:contextualSpacing/>
              <w:rPr>
                <w:rFonts w:ascii="Times New Roman" w:hAnsi="Times New Roman" w:cs="Times New Roman"/>
                <w:sz w:val="16"/>
                <w:szCs w:val="16"/>
              </w:rPr>
            </w:pPr>
            <w:r w:rsidRPr="004A1F0C">
              <w:rPr>
                <w:rFonts w:ascii="Times New Roman" w:hAnsi="Times New Roman" w:cs="Times New Roman"/>
                <w:sz w:val="16"/>
                <w:szCs w:val="16"/>
              </w:rPr>
              <w:t>0</w:t>
            </w:r>
          </w:p>
        </w:tc>
        <w:tc>
          <w:tcPr>
            <w:tcW w:w="425"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spacing w:after="0" w:line="240" w:lineRule="auto"/>
              <w:contextualSpacing/>
              <w:rPr>
                <w:rFonts w:ascii="Times New Roman" w:hAnsi="Times New Roman" w:cs="Times New Roman"/>
                <w:sz w:val="16"/>
                <w:szCs w:val="16"/>
              </w:rPr>
            </w:pPr>
            <w:r w:rsidRPr="004A1F0C">
              <w:rPr>
                <w:rFonts w:ascii="Times New Roman" w:hAnsi="Times New Roman" w:cs="Times New Roman"/>
                <w:sz w:val="16"/>
                <w:szCs w:val="16"/>
              </w:rPr>
              <w:t>2</w:t>
            </w:r>
          </w:p>
        </w:tc>
        <w:tc>
          <w:tcPr>
            <w:tcW w:w="709"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spacing w:after="0" w:line="240" w:lineRule="auto"/>
              <w:contextualSpacing/>
              <w:rPr>
                <w:rFonts w:ascii="Times New Roman" w:hAnsi="Times New Roman" w:cs="Times New Roman"/>
                <w:sz w:val="16"/>
                <w:szCs w:val="16"/>
              </w:rPr>
            </w:pPr>
            <w:r w:rsidRPr="004A1F0C">
              <w:rPr>
                <w:rFonts w:ascii="Times New Roman" w:hAnsi="Times New Roman" w:cs="Times New Roman"/>
                <w:sz w:val="16"/>
                <w:szCs w:val="16"/>
              </w:rPr>
              <w:t>25</w:t>
            </w:r>
          </w:p>
        </w:tc>
        <w:tc>
          <w:tcPr>
            <w:tcW w:w="709" w:type="dxa"/>
            <w:tcBorders>
              <w:top w:val="single" w:sz="4" w:space="0" w:color="auto"/>
              <w:left w:val="single" w:sz="6" w:space="0" w:color="auto"/>
              <w:bottom w:val="single" w:sz="6" w:space="0" w:color="auto"/>
              <w:right w:val="single" w:sz="6" w:space="0" w:color="auto"/>
            </w:tcBorders>
            <w:vAlign w:val="center"/>
          </w:tcPr>
          <w:p w:rsidR="00260A07" w:rsidRPr="004A1F0C" w:rsidRDefault="00CC6FC4">
            <w:pPr>
              <w:spacing w:after="0" w:line="240" w:lineRule="auto"/>
              <w:contextualSpacing/>
              <w:rPr>
                <w:rFonts w:ascii="Times New Roman" w:hAnsi="Times New Roman" w:cs="Times New Roman"/>
                <w:sz w:val="16"/>
                <w:szCs w:val="16"/>
              </w:rPr>
            </w:pPr>
            <w:r w:rsidRPr="004A1F0C">
              <w:rPr>
                <w:rFonts w:ascii="Times New Roman" w:hAnsi="Times New Roman" w:cs="Times New Roman"/>
                <w:sz w:val="16"/>
                <w:szCs w:val="16"/>
              </w:rPr>
              <w:t>0</w:t>
            </w:r>
          </w:p>
        </w:tc>
        <w:tc>
          <w:tcPr>
            <w:tcW w:w="613"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75</w:t>
            </w:r>
          </w:p>
        </w:tc>
        <w:tc>
          <w:tcPr>
            <w:tcW w:w="672"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100</w:t>
            </w:r>
          </w:p>
        </w:tc>
        <w:tc>
          <w:tcPr>
            <w:tcW w:w="803" w:type="dxa"/>
            <w:tcBorders>
              <w:top w:val="single" w:sz="4" w:space="0" w:color="auto"/>
              <w:left w:val="single" w:sz="6" w:space="0" w:color="auto"/>
              <w:bottom w:val="single" w:sz="6" w:space="0" w:color="auto"/>
              <w:right w:val="single" w:sz="6" w:space="0" w:color="auto"/>
            </w:tcBorders>
            <w:vAlign w:val="bottom"/>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1</w:t>
            </w:r>
          </w:p>
        </w:tc>
        <w:tc>
          <w:tcPr>
            <w:tcW w:w="712" w:type="dxa"/>
            <w:tcBorders>
              <w:top w:val="single" w:sz="4" w:space="0" w:color="auto"/>
              <w:left w:val="single" w:sz="6" w:space="0" w:color="auto"/>
              <w:bottom w:val="single" w:sz="6" w:space="0" w:color="auto"/>
              <w:right w:val="single" w:sz="4" w:space="0" w:color="auto"/>
            </w:tcBorders>
            <w:vAlign w:val="center"/>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3</w:t>
            </w:r>
          </w:p>
        </w:tc>
      </w:tr>
      <w:tr w:rsidR="00260A07" w:rsidRPr="004A1F0C" w:rsidTr="00DD3F87">
        <w:trPr>
          <w:trHeight w:val="250"/>
          <w:jc w:val="center"/>
        </w:trPr>
        <w:tc>
          <w:tcPr>
            <w:tcW w:w="440" w:type="dxa"/>
            <w:tcBorders>
              <w:top w:val="single" w:sz="4" w:space="0" w:color="auto"/>
              <w:left w:val="single" w:sz="4" w:space="0" w:color="auto"/>
              <w:bottom w:val="single" w:sz="2" w:space="0" w:color="000000"/>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7</w:t>
            </w:r>
          </w:p>
        </w:tc>
        <w:tc>
          <w:tcPr>
            <w:tcW w:w="810" w:type="dxa"/>
            <w:tcBorders>
              <w:top w:val="single" w:sz="4" w:space="0" w:color="auto"/>
              <w:left w:val="single" w:sz="4" w:space="0" w:color="auto"/>
              <w:bottom w:val="single" w:sz="2" w:space="0" w:color="000000"/>
              <w:right w:val="single" w:sz="6" w:space="0" w:color="auto"/>
            </w:tcBorders>
          </w:tcPr>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CH103C</w:t>
            </w:r>
          </w:p>
        </w:tc>
        <w:tc>
          <w:tcPr>
            <w:tcW w:w="3150" w:type="dxa"/>
            <w:tcBorders>
              <w:top w:val="single" w:sz="4" w:space="0" w:color="auto"/>
              <w:left w:val="single" w:sz="6"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color w:val="000000"/>
                <w:sz w:val="16"/>
                <w:szCs w:val="16"/>
              </w:rPr>
              <w:t xml:space="preserve">PHYSICS LAB </w:t>
            </w:r>
            <w:r w:rsidRPr="004A1F0C">
              <w:rPr>
                <w:rFonts w:ascii="Times New Roman" w:hAnsi="Times New Roman" w:cs="Times New Roman"/>
                <w:b/>
                <w:color w:val="000000"/>
                <w:sz w:val="16"/>
                <w:szCs w:val="16"/>
              </w:rPr>
              <w:t>(</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A)</w:t>
            </w: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OR</w:t>
            </w: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 xml:space="preserve">CHEMISTRY LAB </w:t>
            </w:r>
            <w:r w:rsidRPr="004A1F0C">
              <w:rPr>
                <w:rFonts w:ascii="Times New Roman" w:hAnsi="Times New Roman" w:cs="Times New Roman"/>
                <w:b/>
                <w:color w:val="000000"/>
                <w:sz w:val="16"/>
                <w:szCs w:val="16"/>
              </w:rPr>
              <w:t>(</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B)</w:t>
            </w:r>
          </w:p>
        </w:tc>
        <w:tc>
          <w:tcPr>
            <w:tcW w:w="291" w:type="dxa"/>
            <w:tcBorders>
              <w:top w:val="single" w:sz="4" w:space="0" w:color="auto"/>
              <w:left w:val="single" w:sz="6" w:space="0" w:color="auto"/>
              <w:bottom w:val="single" w:sz="2" w:space="0" w:color="000000"/>
              <w:right w:val="single" w:sz="6" w:space="0" w:color="auto"/>
            </w:tcBorders>
            <w:vAlign w:val="center"/>
          </w:tcPr>
          <w:p w:rsidR="00260A07" w:rsidRPr="004A1F0C" w:rsidRDefault="00CC6FC4">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0</w:t>
            </w:r>
          </w:p>
        </w:tc>
        <w:tc>
          <w:tcPr>
            <w:tcW w:w="283" w:type="dxa"/>
            <w:tcBorders>
              <w:top w:val="single" w:sz="4" w:space="0" w:color="auto"/>
              <w:left w:val="single" w:sz="6" w:space="0" w:color="auto"/>
              <w:bottom w:val="single" w:sz="2" w:space="0" w:color="000000"/>
              <w:right w:val="single" w:sz="6" w:space="0" w:color="auto"/>
            </w:tcBorders>
            <w:vAlign w:val="center"/>
          </w:tcPr>
          <w:p w:rsidR="00260A07" w:rsidRPr="004A1F0C" w:rsidRDefault="00CC6FC4">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0</w:t>
            </w:r>
          </w:p>
        </w:tc>
        <w:tc>
          <w:tcPr>
            <w:tcW w:w="425"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2</w:t>
            </w:r>
          </w:p>
        </w:tc>
        <w:tc>
          <w:tcPr>
            <w:tcW w:w="709"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25</w:t>
            </w:r>
          </w:p>
        </w:tc>
        <w:tc>
          <w:tcPr>
            <w:tcW w:w="709" w:type="dxa"/>
            <w:tcBorders>
              <w:top w:val="single" w:sz="4" w:space="0" w:color="auto"/>
              <w:left w:val="single" w:sz="6" w:space="0" w:color="auto"/>
              <w:bottom w:val="single" w:sz="6" w:space="0" w:color="auto"/>
              <w:right w:val="single" w:sz="6" w:space="0" w:color="auto"/>
            </w:tcBorders>
            <w:vAlign w:val="center"/>
          </w:tcPr>
          <w:p w:rsidR="00260A07" w:rsidRPr="004A1F0C" w:rsidRDefault="00260A07">
            <w:pPr>
              <w:spacing w:after="0" w:line="240" w:lineRule="auto"/>
              <w:rPr>
                <w:rFonts w:ascii="Times New Roman" w:hAnsi="Times New Roman" w:cs="Times New Roman"/>
                <w:sz w:val="16"/>
                <w:szCs w:val="16"/>
              </w:rPr>
            </w:pPr>
          </w:p>
        </w:tc>
        <w:tc>
          <w:tcPr>
            <w:tcW w:w="613"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75</w:t>
            </w:r>
          </w:p>
        </w:tc>
        <w:tc>
          <w:tcPr>
            <w:tcW w:w="672"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100</w:t>
            </w:r>
          </w:p>
        </w:tc>
        <w:tc>
          <w:tcPr>
            <w:tcW w:w="803"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w:t>
            </w:r>
          </w:p>
        </w:tc>
        <w:tc>
          <w:tcPr>
            <w:tcW w:w="712" w:type="dxa"/>
            <w:tcBorders>
              <w:top w:val="single" w:sz="4" w:space="0" w:color="auto"/>
              <w:left w:val="single" w:sz="6" w:space="0" w:color="auto"/>
              <w:bottom w:val="single" w:sz="6" w:space="0" w:color="auto"/>
              <w:right w:val="single" w:sz="4"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3</w:t>
            </w:r>
          </w:p>
        </w:tc>
      </w:tr>
      <w:tr w:rsidR="00260A07" w:rsidRPr="004A1F0C" w:rsidTr="00705663">
        <w:trPr>
          <w:trHeight w:val="1380"/>
          <w:jc w:val="center"/>
        </w:trPr>
        <w:tc>
          <w:tcPr>
            <w:tcW w:w="440" w:type="dxa"/>
            <w:tcBorders>
              <w:top w:val="single" w:sz="4" w:space="0" w:color="auto"/>
              <w:left w:val="single" w:sz="4" w:space="0" w:color="auto"/>
              <w:bottom w:val="single" w:sz="2" w:space="0" w:color="000000"/>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8</w:t>
            </w:r>
          </w:p>
        </w:tc>
        <w:tc>
          <w:tcPr>
            <w:tcW w:w="810" w:type="dxa"/>
            <w:tcBorders>
              <w:top w:val="single" w:sz="4" w:space="0" w:color="auto"/>
              <w:left w:val="single" w:sz="4" w:space="0" w:color="auto"/>
              <w:bottom w:val="single" w:sz="2" w:space="0" w:color="000000"/>
              <w:right w:val="single" w:sz="6" w:space="0" w:color="auto"/>
            </w:tcBorders>
          </w:tcPr>
          <w:p w:rsidR="00260A07" w:rsidRPr="004A1F0C" w:rsidRDefault="00A36656">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EE181</w:t>
            </w:r>
            <w:r w:rsidR="00266E02" w:rsidRPr="004A1F0C">
              <w:rPr>
                <w:rFonts w:ascii="Times New Roman" w:hAnsi="Times New Roman" w:cs="Times New Roman"/>
                <w:color w:val="000000"/>
                <w:sz w:val="16"/>
                <w:szCs w:val="16"/>
              </w:rPr>
              <w:t>C</w:t>
            </w:r>
          </w:p>
          <w:p w:rsidR="00A36656" w:rsidRPr="004A1F0C" w:rsidRDefault="00A36656">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A36656">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EE183</w:t>
            </w:r>
            <w:r w:rsidR="00266E02" w:rsidRPr="004A1F0C">
              <w:rPr>
                <w:rFonts w:ascii="Times New Roman" w:hAnsi="Times New Roman" w:cs="Times New Roman"/>
                <w:color w:val="000000"/>
                <w:sz w:val="16"/>
                <w:szCs w:val="16"/>
              </w:rPr>
              <w:t>C</w:t>
            </w: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CSE103C</w:t>
            </w:r>
          </w:p>
        </w:tc>
        <w:tc>
          <w:tcPr>
            <w:tcW w:w="3150" w:type="dxa"/>
            <w:tcBorders>
              <w:top w:val="single" w:sz="4" w:space="0" w:color="auto"/>
              <w:left w:val="single" w:sz="6" w:space="0" w:color="auto"/>
              <w:bottom w:val="single" w:sz="2" w:space="0" w:color="000000"/>
              <w:right w:val="single" w:sz="6" w:space="0" w:color="auto"/>
            </w:tcBorders>
          </w:tcPr>
          <w:p w:rsidR="00A36656"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BASIC  ELECTRICAL  ENGINEERING  LAB</w:t>
            </w:r>
            <w:r w:rsidR="00A36656" w:rsidRPr="004A1F0C">
              <w:rPr>
                <w:rFonts w:ascii="Times New Roman" w:hAnsi="Times New Roman" w:cs="Times New Roman"/>
                <w:b/>
                <w:color w:val="000000"/>
                <w:sz w:val="16"/>
                <w:szCs w:val="16"/>
              </w:rPr>
              <w:t>(</w:t>
            </w:r>
            <w:r w:rsidR="004F6331" w:rsidRPr="004A1F0C">
              <w:rPr>
                <w:rFonts w:ascii="Times New Roman" w:hAnsi="Times New Roman" w:cs="Times New Roman"/>
                <w:b/>
                <w:color w:val="000000"/>
                <w:sz w:val="16"/>
                <w:szCs w:val="16"/>
              </w:rPr>
              <w:t>Gr.-</w:t>
            </w:r>
            <w:r w:rsidR="00A36656" w:rsidRPr="004A1F0C">
              <w:rPr>
                <w:rFonts w:ascii="Times New Roman" w:hAnsi="Times New Roman" w:cs="Times New Roman"/>
                <w:b/>
                <w:color w:val="000000"/>
                <w:sz w:val="16"/>
                <w:szCs w:val="16"/>
              </w:rPr>
              <w:t>A)</w:t>
            </w:r>
            <w:r w:rsidRPr="004A1F0C">
              <w:rPr>
                <w:rFonts w:ascii="Times New Roman" w:hAnsi="Times New Roman" w:cs="Times New Roman"/>
                <w:color w:val="000000"/>
                <w:sz w:val="16"/>
                <w:szCs w:val="16"/>
              </w:rPr>
              <w:t>/</w:t>
            </w: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 xml:space="preserve">ELECTRICAL AND ELECTRONICS ENGG .LAB (For CHE only) </w:t>
            </w: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OR</w:t>
            </w:r>
          </w:p>
          <w:p w:rsidR="00260A07" w:rsidRPr="004A1F0C" w:rsidRDefault="00266E02" w:rsidP="00705663">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PROGRAMMING FOR PROBLEM SOLVING LAB                                  (</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B)</w:t>
            </w:r>
          </w:p>
        </w:tc>
        <w:tc>
          <w:tcPr>
            <w:tcW w:w="291" w:type="dxa"/>
            <w:tcBorders>
              <w:top w:val="single" w:sz="4" w:space="0" w:color="auto"/>
              <w:left w:val="single" w:sz="6" w:space="0" w:color="auto"/>
              <w:bottom w:val="single" w:sz="2" w:space="0" w:color="000000"/>
              <w:right w:val="single" w:sz="6" w:space="0" w:color="auto"/>
            </w:tcBorders>
            <w:vAlign w:val="center"/>
          </w:tcPr>
          <w:p w:rsidR="00260A07" w:rsidRPr="004A1F0C" w:rsidRDefault="00CC6FC4">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0</w:t>
            </w:r>
          </w:p>
          <w:p w:rsidR="00260A07" w:rsidRPr="004A1F0C" w:rsidRDefault="00260A07">
            <w:pPr>
              <w:spacing w:after="0" w:line="240" w:lineRule="auto"/>
              <w:rPr>
                <w:rFonts w:ascii="Times New Roman" w:hAnsi="Times New Roman" w:cs="Times New Roman"/>
                <w:sz w:val="16"/>
                <w:szCs w:val="16"/>
              </w:rPr>
            </w:pPr>
          </w:p>
          <w:p w:rsidR="00260A07" w:rsidRPr="004A1F0C" w:rsidRDefault="00CC6FC4">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0</w:t>
            </w:r>
          </w:p>
        </w:tc>
        <w:tc>
          <w:tcPr>
            <w:tcW w:w="283" w:type="dxa"/>
            <w:tcBorders>
              <w:top w:val="single" w:sz="4" w:space="0" w:color="auto"/>
              <w:left w:val="single" w:sz="6" w:space="0" w:color="auto"/>
              <w:bottom w:val="single" w:sz="2" w:space="0" w:color="000000"/>
              <w:right w:val="single" w:sz="6" w:space="0" w:color="auto"/>
            </w:tcBorders>
            <w:vAlign w:val="center"/>
          </w:tcPr>
          <w:p w:rsidR="00260A07" w:rsidRPr="004A1F0C" w:rsidRDefault="00CC6FC4">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0</w:t>
            </w:r>
          </w:p>
          <w:p w:rsidR="00260A07" w:rsidRPr="004A1F0C" w:rsidRDefault="00260A07">
            <w:pPr>
              <w:spacing w:after="0" w:line="240" w:lineRule="auto"/>
              <w:rPr>
                <w:rFonts w:ascii="Times New Roman" w:hAnsi="Times New Roman" w:cs="Times New Roman"/>
                <w:sz w:val="16"/>
                <w:szCs w:val="16"/>
              </w:rPr>
            </w:pPr>
          </w:p>
          <w:p w:rsidR="00260A07" w:rsidRPr="004A1F0C" w:rsidRDefault="00CC6FC4">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0</w:t>
            </w:r>
          </w:p>
        </w:tc>
        <w:tc>
          <w:tcPr>
            <w:tcW w:w="425"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2</w:t>
            </w:r>
          </w:p>
          <w:p w:rsidR="00260A07" w:rsidRPr="004A1F0C" w:rsidRDefault="00260A07">
            <w:pPr>
              <w:spacing w:after="0" w:line="240" w:lineRule="auto"/>
              <w:rPr>
                <w:rFonts w:ascii="Times New Roman" w:hAnsi="Times New Roman" w:cs="Times New Roman"/>
                <w:sz w:val="16"/>
                <w:szCs w:val="16"/>
              </w:rPr>
            </w:pPr>
          </w:p>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4</w:t>
            </w:r>
          </w:p>
        </w:tc>
        <w:tc>
          <w:tcPr>
            <w:tcW w:w="709"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25</w:t>
            </w:r>
          </w:p>
          <w:p w:rsidR="00260A07" w:rsidRPr="004A1F0C" w:rsidRDefault="00260A07">
            <w:pPr>
              <w:spacing w:after="0" w:line="240" w:lineRule="auto"/>
              <w:rPr>
                <w:rFonts w:ascii="Times New Roman" w:hAnsi="Times New Roman" w:cs="Times New Roman"/>
                <w:sz w:val="16"/>
                <w:szCs w:val="16"/>
              </w:rPr>
            </w:pPr>
          </w:p>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25</w:t>
            </w:r>
          </w:p>
        </w:tc>
        <w:tc>
          <w:tcPr>
            <w:tcW w:w="709" w:type="dxa"/>
            <w:tcBorders>
              <w:top w:val="single" w:sz="4" w:space="0" w:color="auto"/>
              <w:left w:val="single" w:sz="6" w:space="0" w:color="auto"/>
              <w:bottom w:val="single" w:sz="6" w:space="0" w:color="auto"/>
              <w:right w:val="single" w:sz="6" w:space="0" w:color="auto"/>
            </w:tcBorders>
            <w:vAlign w:val="center"/>
          </w:tcPr>
          <w:p w:rsidR="00260A07" w:rsidRPr="004A1F0C" w:rsidRDefault="00260A07">
            <w:pPr>
              <w:spacing w:after="0" w:line="240" w:lineRule="auto"/>
              <w:rPr>
                <w:rFonts w:ascii="Times New Roman" w:hAnsi="Times New Roman" w:cs="Times New Roman"/>
                <w:sz w:val="16"/>
                <w:szCs w:val="16"/>
              </w:rPr>
            </w:pPr>
          </w:p>
        </w:tc>
        <w:tc>
          <w:tcPr>
            <w:tcW w:w="613"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75</w:t>
            </w: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75</w:t>
            </w:r>
          </w:p>
        </w:tc>
        <w:tc>
          <w:tcPr>
            <w:tcW w:w="672"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100</w:t>
            </w: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100</w:t>
            </w:r>
          </w:p>
        </w:tc>
        <w:tc>
          <w:tcPr>
            <w:tcW w:w="803"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w:t>
            </w: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2</w:t>
            </w:r>
          </w:p>
        </w:tc>
        <w:tc>
          <w:tcPr>
            <w:tcW w:w="712" w:type="dxa"/>
            <w:tcBorders>
              <w:top w:val="single" w:sz="4" w:space="0" w:color="auto"/>
              <w:left w:val="single" w:sz="6" w:space="0" w:color="auto"/>
              <w:bottom w:val="single" w:sz="6" w:space="0" w:color="auto"/>
              <w:right w:val="single" w:sz="4"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3</w:t>
            </w:r>
          </w:p>
        </w:tc>
      </w:tr>
      <w:tr w:rsidR="00DD3F87" w:rsidRPr="004A1F0C" w:rsidTr="00DD3F87">
        <w:trPr>
          <w:trHeight w:val="250"/>
          <w:jc w:val="center"/>
        </w:trPr>
        <w:tc>
          <w:tcPr>
            <w:tcW w:w="440" w:type="dxa"/>
            <w:tcBorders>
              <w:top w:val="single" w:sz="4" w:space="0" w:color="auto"/>
              <w:left w:val="single" w:sz="4" w:space="0" w:color="auto"/>
              <w:bottom w:val="single" w:sz="2" w:space="0" w:color="000000"/>
              <w:right w:val="single" w:sz="6" w:space="0" w:color="auto"/>
            </w:tcBorders>
            <w:vAlign w:val="center"/>
          </w:tcPr>
          <w:p w:rsidR="00DD3F87" w:rsidRPr="004A1F0C" w:rsidRDefault="00DD3F87">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9</w:t>
            </w:r>
          </w:p>
        </w:tc>
        <w:tc>
          <w:tcPr>
            <w:tcW w:w="810" w:type="dxa"/>
            <w:tcBorders>
              <w:top w:val="single" w:sz="4" w:space="0" w:color="auto"/>
              <w:left w:val="single" w:sz="4" w:space="0" w:color="auto"/>
              <w:bottom w:val="single" w:sz="2" w:space="0" w:color="000000"/>
              <w:right w:val="single" w:sz="6" w:space="0" w:color="auto"/>
            </w:tcBorders>
          </w:tcPr>
          <w:p w:rsidR="00DD3F87" w:rsidRPr="004A1F0C" w:rsidRDefault="00DD3F87">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MC101C</w:t>
            </w:r>
          </w:p>
        </w:tc>
        <w:tc>
          <w:tcPr>
            <w:tcW w:w="3150" w:type="dxa"/>
            <w:tcBorders>
              <w:top w:val="single" w:sz="4" w:space="0" w:color="auto"/>
              <w:left w:val="single" w:sz="6" w:space="0" w:color="auto"/>
              <w:bottom w:val="single" w:sz="2" w:space="0" w:color="000000"/>
              <w:right w:val="single" w:sz="6" w:space="0" w:color="auto"/>
            </w:tcBorders>
          </w:tcPr>
          <w:p w:rsidR="00DD3F87" w:rsidRPr="004A1F0C" w:rsidRDefault="00780585">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INDUCTION PROGRAM</w:t>
            </w:r>
            <w:r w:rsidR="004A1F0C" w:rsidRPr="004A1F0C">
              <w:rPr>
                <w:rFonts w:ascii="Times New Roman" w:hAnsi="Times New Roman" w:cs="Times New Roman"/>
                <w:color w:val="000000"/>
                <w:sz w:val="16"/>
                <w:szCs w:val="16"/>
              </w:rPr>
              <w:t>*</w:t>
            </w:r>
          </w:p>
        </w:tc>
        <w:tc>
          <w:tcPr>
            <w:tcW w:w="291" w:type="dxa"/>
            <w:tcBorders>
              <w:top w:val="single" w:sz="4" w:space="0" w:color="auto"/>
              <w:left w:val="single" w:sz="6" w:space="0" w:color="auto"/>
              <w:bottom w:val="single" w:sz="2" w:space="0" w:color="000000"/>
              <w:right w:val="single" w:sz="6" w:space="0" w:color="auto"/>
            </w:tcBorders>
            <w:vAlign w:val="center"/>
          </w:tcPr>
          <w:p w:rsidR="00DD3F87" w:rsidRPr="004A1F0C" w:rsidRDefault="00326CEB">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6</w:t>
            </w:r>
          </w:p>
        </w:tc>
        <w:tc>
          <w:tcPr>
            <w:tcW w:w="283" w:type="dxa"/>
            <w:tcBorders>
              <w:top w:val="single" w:sz="4" w:space="0" w:color="auto"/>
              <w:left w:val="single" w:sz="6" w:space="0" w:color="auto"/>
              <w:bottom w:val="single" w:sz="2" w:space="0" w:color="000000"/>
              <w:right w:val="single" w:sz="6" w:space="0" w:color="auto"/>
            </w:tcBorders>
            <w:vAlign w:val="center"/>
          </w:tcPr>
          <w:p w:rsidR="00DD3F87" w:rsidRPr="004A1F0C" w:rsidRDefault="00DD3F87">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0</w:t>
            </w:r>
          </w:p>
        </w:tc>
        <w:tc>
          <w:tcPr>
            <w:tcW w:w="425" w:type="dxa"/>
            <w:tcBorders>
              <w:top w:val="single" w:sz="4" w:space="0" w:color="auto"/>
              <w:left w:val="single" w:sz="6" w:space="0" w:color="auto"/>
              <w:bottom w:val="single" w:sz="6" w:space="0" w:color="auto"/>
              <w:right w:val="single" w:sz="6" w:space="0" w:color="auto"/>
            </w:tcBorders>
            <w:vAlign w:val="center"/>
          </w:tcPr>
          <w:p w:rsidR="00DD3F87" w:rsidRPr="004A1F0C" w:rsidRDefault="00DD3F87">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0</w:t>
            </w:r>
          </w:p>
        </w:tc>
        <w:tc>
          <w:tcPr>
            <w:tcW w:w="709" w:type="dxa"/>
            <w:tcBorders>
              <w:top w:val="single" w:sz="4" w:space="0" w:color="auto"/>
              <w:left w:val="single" w:sz="6" w:space="0" w:color="auto"/>
              <w:bottom w:val="single" w:sz="6" w:space="0" w:color="auto"/>
              <w:right w:val="single" w:sz="6" w:space="0" w:color="auto"/>
            </w:tcBorders>
            <w:vAlign w:val="center"/>
          </w:tcPr>
          <w:p w:rsidR="00DD3F87" w:rsidRPr="004A1F0C" w:rsidRDefault="00DD3F87">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25</w:t>
            </w:r>
          </w:p>
        </w:tc>
        <w:tc>
          <w:tcPr>
            <w:tcW w:w="709" w:type="dxa"/>
            <w:tcBorders>
              <w:top w:val="single" w:sz="4" w:space="0" w:color="auto"/>
              <w:left w:val="single" w:sz="6" w:space="0" w:color="auto"/>
              <w:bottom w:val="single" w:sz="6" w:space="0" w:color="auto"/>
              <w:right w:val="single" w:sz="6" w:space="0" w:color="auto"/>
            </w:tcBorders>
            <w:vAlign w:val="center"/>
          </w:tcPr>
          <w:p w:rsidR="00DD3F87" w:rsidRPr="004A1F0C" w:rsidRDefault="00DD3F87">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75</w:t>
            </w:r>
          </w:p>
        </w:tc>
        <w:tc>
          <w:tcPr>
            <w:tcW w:w="613" w:type="dxa"/>
            <w:tcBorders>
              <w:top w:val="single" w:sz="4" w:space="0" w:color="auto"/>
              <w:left w:val="single" w:sz="6" w:space="0" w:color="auto"/>
              <w:bottom w:val="single" w:sz="6" w:space="0" w:color="auto"/>
              <w:right w:val="single" w:sz="6" w:space="0" w:color="auto"/>
            </w:tcBorders>
            <w:vAlign w:val="center"/>
          </w:tcPr>
          <w:p w:rsidR="00DD3F87" w:rsidRPr="004A1F0C" w:rsidRDefault="00DD3F87">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00</w:t>
            </w:r>
          </w:p>
        </w:tc>
        <w:tc>
          <w:tcPr>
            <w:tcW w:w="672" w:type="dxa"/>
            <w:tcBorders>
              <w:top w:val="single" w:sz="4" w:space="0" w:color="auto"/>
              <w:left w:val="single" w:sz="6" w:space="0" w:color="auto"/>
              <w:bottom w:val="single" w:sz="6" w:space="0" w:color="auto"/>
              <w:right w:val="single" w:sz="6" w:space="0" w:color="auto"/>
            </w:tcBorders>
            <w:vAlign w:val="center"/>
          </w:tcPr>
          <w:p w:rsidR="00DD3F87" w:rsidRPr="004A1F0C" w:rsidRDefault="00DD3F87">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100</w:t>
            </w:r>
          </w:p>
        </w:tc>
        <w:tc>
          <w:tcPr>
            <w:tcW w:w="803" w:type="dxa"/>
            <w:tcBorders>
              <w:top w:val="single" w:sz="4" w:space="0" w:color="auto"/>
              <w:left w:val="single" w:sz="6" w:space="0" w:color="auto"/>
              <w:bottom w:val="single" w:sz="6" w:space="0" w:color="auto"/>
              <w:right w:val="single" w:sz="6" w:space="0" w:color="auto"/>
            </w:tcBorders>
            <w:vAlign w:val="center"/>
          </w:tcPr>
          <w:p w:rsidR="00DD3F87" w:rsidRPr="004A1F0C" w:rsidRDefault="00E476A6">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0</w:t>
            </w:r>
          </w:p>
        </w:tc>
        <w:tc>
          <w:tcPr>
            <w:tcW w:w="712" w:type="dxa"/>
            <w:tcBorders>
              <w:top w:val="single" w:sz="4" w:space="0" w:color="auto"/>
              <w:left w:val="single" w:sz="6" w:space="0" w:color="auto"/>
              <w:bottom w:val="single" w:sz="6" w:space="0" w:color="auto"/>
              <w:right w:val="single" w:sz="4" w:space="0" w:color="auto"/>
            </w:tcBorders>
            <w:vAlign w:val="center"/>
          </w:tcPr>
          <w:p w:rsidR="00DD3F87" w:rsidRPr="004A1F0C" w:rsidRDefault="00D30CEE">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1.5</w:t>
            </w:r>
          </w:p>
        </w:tc>
      </w:tr>
      <w:tr w:rsidR="00260A07" w:rsidRPr="004A1F0C" w:rsidTr="004F6331">
        <w:trPr>
          <w:trHeight w:val="250"/>
          <w:jc w:val="center"/>
        </w:trPr>
        <w:tc>
          <w:tcPr>
            <w:tcW w:w="4400" w:type="dxa"/>
            <w:gridSpan w:val="3"/>
            <w:tcBorders>
              <w:top w:val="single" w:sz="4" w:space="0" w:color="auto"/>
              <w:left w:val="single" w:sz="4"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 xml:space="preserve">                               Total                                </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A</w:t>
            </w: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 xml:space="preserve">                                                                         </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B</w:t>
            </w:r>
          </w:p>
        </w:tc>
        <w:tc>
          <w:tcPr>
            <w:tcW w:w="291" w:type="dxa"/>
            <w:tcBorders>
              <w:top w:val="single" w:sz="4" w:space="0" w:color="auto"/>
              <w:left w:val="single" w:sz="6" w:space="0" w:color="auto"/>
              <w:bottom w:val="single" w:sz="2" w:space="0" w:color="000000"/>
              <w:right w:val="single" w:sz="6" w:space="0" w:color="auto"/>
            </w:tcBorders>
            <w:vAlign w:val="center"/>
          </w:tcPr>
          <w:p w:rsidR="00260A07" w:rsidRPr="004A1F0C" w:rsidRDefault="00326CEB">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18</w:t>
            </w: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1</w:t>
            </w:r>
            <w:r w:rsidR="00326CEB" w:rsidRPr="004A1F0C">
              <w:rPr>
                <w:rFonts w:ascii="Times New Roman" w:hAnsi="Times New Roman" w:cs="Times New Roman"/>
                <w:b/>
                <w:color w:val="000000"/>
                <w:sz w:val="16"/>
                <w:szCs w:val="16"/>
              </w:rPr>
              <w:t>6</w:t>
            </w:r>
          </w:p>
        </w:tc>
        <w:tc>
          <w:tcPr>
            <w:tcW w:w="283" w:type="dxa"/>
            <w:tcBorders>
              <w:top w:val="single" w:sz="4" w:space="0" w:color="auto"/>
              <w:left w:val="single" w:sz="6" w:space="0" w:color="auto"/>
              <w:bottom w:val="single" w:sz="2" w:space="0" w:color="000000"/>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3</w:t>
            </w: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2</w:t>
            </w:r>
          </w:p>
        </w:tc>
        <w:tc>
          <w:tcPr>
            <w:tcW w:w="425"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10</w:t>
            </w: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10</w:t>
            </w:r>
          </w:p>
        </w:tc>
        <w:tc>
          <w:tcPr>
            <w:tcW w:w="709" w:type="dxa"/>
            <w:tcBorders>
              <w:top w:val="single" w:sz="4" w:space="0" w:color="auto"/>
              <w:left w:val="single" w:sz="6" w:space="0" w:color="auto"/>
              <w:bottom w:val="single" w:sz="6" w:space="0" w:color="auto"/>
              <w:right w:val="single" w:sz="6" w:space="0" w:color="auto"/>
            </w:tcBorders>
            <w:vAlign w:val="center"/>
          </w:tcPr>
          <w:p w:rsidR="00260A07" w:rsidRPr="004A1F0C" w:rsidRDefault="00DD3F87">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225</w:t>
            </w: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1</w:t>
            </w:r>
            <w:r w:rsidR="00DD3F87" w:rsidRPr="004A1F0C">
              <w:rPr>
                <w:rFonts w:ascii="Times New Roman" w:hAnsi="Times New Roman" w:cs="Times New Roman"/>
                <w:b/>
                <w:color w:val="000000"/>
                <w:sz w:val="16"/>
                <w:szCs w:val="16"/>
              </w:rPr>
              <w:t>75</w:t>
            </w:r>
          </w:p>
        </w:tc>
        <w:tc>
          <w:tcPr>
            <w:tcW w:w="709" w:type="dxa"/>
            <w:tcBorders>
              <w:top w:val="single" w:sz="4" w:space="0" w:color="auto"/>
              <w:left w:val="single" w:sz="6" w:space="0" w:color="auto"/>
              <w:bottom w:val="single" w:sz="6" w:space="0" w:color="auto"/>
              <w:right w:val="single" w:sz="6" w:space="0" w:color="auto"/>
            </w:tcBorders>
            <w:vAlign w:val="center"/>
          </w:tcPr>
          <w:p w:rsidR="00260A07" w:rsidRPr="004A1F0C" w:rsidRDefault="00DD3F87">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375</w:t>
            </w:r>
          </w:p>
          <w:p w:rsidR="00260A07" w:rsidRPr="004A1F0C" w:rsidRDefault="00DD3F87">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300</w:t>
            </w:r>
          </w:p>
        </w:tc>
        <w:tc>
          <w:tcPr>
            <w:tcW w:w="613"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300</w:t>
            </w: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225</w:t>
            </w:r>
          </w:p>
        </w:tc>
        <w:tc>
          <w:tcPr>
            <w:tcW w:w="672" w:type="dxa"/>
            <w:tcBorders>
              <w:top w:val="single" w:sz="4" w:space="0" w:color="auto"/>
              <w:left w:val="single" w:sz="6" w:space="0" w:color="auto"/>
              <w:bottom w:val="single" w:sz="6" w:space="0" w:color="auto"/>
              <w:right w:val="single" w:sz="6" w:space="0" w:color="auto"/>
            </w:tcBorders>
            <w:vAlign w:val="center"/>
          </w:tcPr>
          <w:p w:rsidR="00260A07" w:rsidRPr="004A1F0C" w:rsidRDefault="00DD3F87">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9</w:t>
            </w:r>
            <w:r w:rsidR="00266E02" w:rsidRPr="004A1F0C">
              <w:rPr>
                <w:rFonts w:ascii="Times New Roman" w:hAnsi="Times New Roman" w:cs="Times New Roman"/>
                <w:b/>
                <w:color w:val="000000"/>
                <w:sz w:val="16"/>
                <w:szCs w:val="16"/>
              </w:rPr>
              <w:t>00</w:t>
            </w:r>
          </w:p>
          <w:p w:rsidR="00260A07" w:rsidRPr="004A1F0C" w:rsidRDefault="00DD3F87">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7</w:t>
            </w:r>
            <w:r w:rsidR="00266E02" w:rsidRPr="004A1F0C">
              <w:rPr>
                <w:rFonts w:ascii="Times New Roman" w:hAnsi="Times New Roman" w:cs="Times New Roman"/>
                <w:b/>
                <w:color w:val="000000"/>
                <w:sz w:val="16"/>
                <w:szCs w:val="16"/>
              </w:rPr>
              <w:t>00</w:t>
            </w:r>
          </w:p>
        </w:tc>
        <w:tc>
          <w:tcPr>
            <w:tcW w:w="803" w:type="dxa"/>
            <w:tcBorders>
              <w:top w:val="single" w:sz="4" w:space="0" w:color="auto"/>
              <w:left w:val="single" w:sz="6" w:space="0" w:color="auto"/>
              <w:bottom w:val="single" w:sz="6" w:space="0" w:color="auto"/>
              <w:right w:val="single" w:sz="6" w:space="0" w:color="auto"/>
            </w:tcBorders>
            <w:vAlign w:val="center"/>
          </w:tcPr>
          <w:p w:rsidR="00260A07" w:rsidRPr="004A1F0C" w:rsidRDefault="00DD3F87">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2</w:t>
            </w:r>
            <w:r w:rsidR="00E476A6" w:rsidRPr="004A1F0C">
              <w:rPr>
                <w:rFonts w:ascii="Times New Roman" w:hAnsi="Times New Roman" w:cs="Times New Roman"/>
                <w:b/>
                <w:color w:val="000000"/>
                <w:sz w:val="16"/>
                <w:szCs w:val="16"/>
              </w:rPr>
              <w:t>0</w:t>
            </w: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1</w:t>
            </w:r>
            <w:r w:rsidR="00E476A6" w:rsidRPr="004A1F0C">
              <w:rPr>
                <w:rFonts w:ascii="Times New Roman" w:hAnsi="Times New Roman" w:cs="Times New Roman"/>
                <w:b/>
                <w:color w:val="000000"/>
                <w:sz w:val="16"/>
                <w:szCs w:val="16"/>
              </w:rPr>
              <w:t>7</w:t>
            </w:r>
          </w:p>
        </w:tc>
        <w:tc>
          <w:tcPr>
            <w:tcW w:w="712" w:type="dxa"/>
            <w:tcBorders>
              <w:top w:val="single" w:sz="4" w:space="0" w:color="auto"/>
              <w:left w:val="single" w:sz="6" w:space="0" w:color="auto"/>
              <w:bottom w:val="single" w:sz="6" w:space="0" w:color="auto"/>
              <w:right w:val="single" w:sz="4" w:space="0" w:color="auto"/>
            </w:tcBorders>
            <w:vAlign w:val="center"/>
          </w:tcPr>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tc>
      </w:tr>
    </w:tbl>
    <w:p w:rsidR="00260A07" w:rsidRPr="004A1F0C" w:rsidRDefault="00266E02">
      <w:pPr>
        <w:spacing w:after="0" w:line="240" w:lineRule="auto"/>
        <w:jc w:val="both"/>
        <w:rPr>
          <w:rFonts w:ascii="Times New Roman" w:hAnsi="Times New Roman" w:cs="Times New Roman"/>
          <w:b/>
          <w:bCs/>
        </w:rPr>
      </w:pPr>
      <w:r w:rsidRPr="004A1F0C">
        <w:rPr>
          <w:rFonts w:ascii="Times New Roman" w:hAnsi="Times New Roman" w:cs="Times New Roman"/>
          <w:b/>
          <w:bCs/>
        </w:rPr>
        <w:t>MATHEMATICS AND PHYSICS COURSES FOR DIFFERENT BRANCHES</w:t>
      </w:r>
    </w:p>
    <w:tbl>
      <w:tblPr>
        <w:tblStyle w:val="TableGrid"/>
        <w:tblW w:w="9108" w:type="dxa"/>
        <w:jc w:val="center"/>
        <w:tblLayout w:type="fixed"/>
        <w:tblLook w:val="04A0"/>
      </w:tblPr>
      <w:tblGrid>
        <w:gridCol w:w="1526"/>
        <w:gridCol w:w="7582"/>
      </w:tblGrid>
      <w:tr w:rsidR="00260A07" w:rsidRPr="004A1F0C" w:rsidTr="00250811">
        <w:trPr>
          <w:trHeight w:val="283"/>
          <w:jc w:val="center"/>
        </w:trPr>
        <w:tc>
          <w:tcPr>
            <w:tcW w:w="1526" w:type="dxa"/>
            <w:vAlign w:val="center"/>
          </w:tcPr>
          <w:p w:rsidR="00260A07" w:rsidRPr="004A1F0C" w:rsidRDefault="00266E02">
            <w:pPr>
              <w:spacing w:after="0"/>
              <w:rPr>
                <w:rFonts w:ascii="Times New Roman" w:hAnsi="Times New Roman" w:cs="Times New Roman"/>
                <w:b/>
                <w:bCs/>
                <w:sz w:val="16"/>
                <w:szCs w:val="16"/>
              </w:rPr>
            </w:pPr>
            <w:r w:rsidRPr="004A1F0C">
              <w:rPr>
                <w:rFonts w:ascii="Times New Roman" w:hAnsi="Times New Roman" w:cs="Times New Roman"/>
                <w:b/>
                <w:bCs/>
                <w:sz w:val="16"/>
                <w:szCs w:val="16"/>
              </w:rPr>
              <w:t>COURSE CODE</w:t>
            </w:r>
          </w:p>
        </w:tc>
        <w:tc>
          <w:tcPr>
            <w:tcW w:w="7582" w:type="dxa"/>
            <w:vAlign w:val="center"/>
          </w:tcPr>
          <w:p w:rsidR="00260A07" w:rsidRPr="004A1F0C" w:rsidRDefault="00266E02">
            <w:pPr>
              <w:spacing w:after="0"/>
              <w:rPr>
                <w:rFonts w:ascii="Times New Roman" w:hAnsi="Times New Roman" w:cs="Times New Roman"/>
                <w:b/>
                <w:bCs/>
                <w:sz w:val="16"/>
                <w:szCs w:val="16"/>
              </w:rPr>
            </w:pPr>
            <w:r w:rsidRPr="004A1F0C">
              <w:rPr>
                <w:rFonts w:ascii="Times New Roman" w:hAnsi="Times New Roman" w:cs="Times New Roman"/>
                <w:b/>
                <w:bCs/>
                <w:sz w:val="16"/>
                <w:szCs w:val="16"/>
              </w:rPr>
              <w:t>COURSE TITLE</w:t>
            </w:r>
          </w:p>
        </w:tc>
      </w:tr>
      <w:tr w:rsidR="00260A07" w:rsidRPr="004A1F0C" w:rsidTr="00250811">
        <w:trPr>
          <w:trHeight w:val="283"/>
          <w:jc w:val="center"/>
        </w:trPr>
        <w:tc>
          <w:tcPr>
            <w:tcW w:w="9108" w:type="dxa"/>
            <w:gridSpan w:val="2"/>
            <w:vAlign w:val="center"/>
          </w:tcPr>
          <w:p w:rsidR="00260A07" w:rsidRPr="004A1F0C" w:rsidRDefault="00266E02">
            <w:pPr>
              <w:spacing w:after="0"/>
              <w:rPr>
                <w:rFonts w:ascii="Times New Roman" w:hAnsi="Times New Roman" w:cs="Times New Roman"/>
                <w:b/>
                <w:bCs/>
                <w:sz w:val="16"/>
                <w:szCs w:val="16"/>
              </w:rPr>
            </w:pPr>
            <w:r w:rsidRPr="004A1F0C">
              <w:rPr>
                <w:rFonts w:ascii="Times New Roman" w:hAnsi="Times New Roman" w:cs="Times New Roman"/>
                <w:b/>
                <w:bCs/>
                <w:sz w:val="16"/>
                <w:szCs w:val="16"/>
              </w:rPr>
              <w:t>MATHEMATICS –I</w:t>
            </w:r>
          </w:p>
        </w:tc>
      </w:tr>
      <w:tr w:rsidR="00260A07" w:rsidRPr="004A1F0C" w:rsidTr="00705663">
        <w:trPr>
          <w:trHeight w:val="237"/>
          <w:jc w:val="center"/>
        </w:trPr>
        <w:tc>
          <w:tcPr>
            <w:tcW w:w="1526" w:type="dxa"/>
            <w:vAlign w:val="center"/>
          </w:tcPr>
          <w:p w:rsidR="00260A07" w:rsidRPr="004A1F0C" w:rsidRDefault="00266E02">
            <w:pPr>
              <w:spacing w:after="0"/>
              <w:rPr>
                <w:rFonts w:ascii="Times New Roman" w:hAnsi="Times New Roman" w:cs="Times New Roman"/>
                <w:bCs/>
                <w:sz w:val="16"/>
                <w:szCs w:val="16"/>
              </w:rPr>
            </w:pPr>
            <w:r w:rsidRPr="004A1F0C">
              <w:rPr>
                <w:rFonts w:ascii="Times New Roman" w:hAnsi="Times New Roman" w:cs="Times New Roman"/>
                <w:bCs/>
                <w:sz w:val="16"/>
                <w:szCs w:val="16"/>
              </w:rPr>
              <w:t>MATHS101C</w:t>
            </w:r>
          </w:p>
        </w:tc>
        <w:tc>
          <w:tcPr>
            <w:tcW w:w="7582" w:type="dxa"/>
            <w:vAlign w:val="center"/>
          </w:tcPr>
          <w:p w:rsidR="00260A07" w:rsidRPr="004A1F0C" w:rsidRDefault="00266E02">
            <w:pPr>
              <w:spacing w:after="0"/>
              <w:rPr>
                <w:rFonts w:ascii="Times New Roman" w:hAnsi="Times New Roman" w:cs="Times New Roman"/>
                <w:b/>
                <w:bCs/>
                <w:sz w:val="16"/>
                <w:szCs w:val="16"/>
              </w:rPr>
            </w:pPr>
            <w:r w:rsidRPr="004A1F0C">
              <w:rPr>
                <w:rFonts w:ascii="Times New Roman" w:hAnsi="Times New Roman" w:cs="Times New Roman"/>
                <w:bCs/>
                <w:sz w:val="16"/>
                <w:szCs w:val="16"/>
              </w:rPr>
              <w:t>MATHEMATICS –I (</w:t>
            </w:r>
            <w:r w:rsidRPr="004A1F0C">
              <w:rPr>
                <w:rFonts w:ascii="Times New Roman" w:hAnsi="Times New Roman" w:cs="Times New Roman"/>
                <w:bCs/>
                <w:sz w:val="18"/>
                <w:szCs w:val="18"/>
              </w:rPr>
              <w:t>For computer Science &amp;</w:t>
            </w:r>
            <w:proofErr w:type="spellStart"/>
            <w:r w:rsidRPr="004A1F0C">
              <w:rPr>
                <w:rFonts w:ascii="Times New Roman" w:hAnsi="Times New Roman" w:cs="Times New Roman"/>
                <w:bCs/>
                <w:sz w:val="18"/>
                <w:szCs w:val="18"/>
              </w:rPr>
              <w:t>Engg</w:t>
            </w:r>
            <w:proofErr w:type="spellEnd"/>
            <w:r w:rsidRPr="004A1F0C">
              <w:rPr>
                <w:rFonts w:ascii="Times New Roman" w:hAnsi="Times New Roman" w:cs="Times New Roman"/>
                <w:bCs/>
                <w:sz w:val="18"/>
                <w:szCs w:val="18"/>
              </w:rPr>
              <w:t>)</w:t>
            </w:r>
          </w:p>
        </w:tc>
      </w:tr>
      <w:tr w:rsidR="00260A07" w:rsidRPr="004A1F0C" w:rsidTr="00705663">
        <w:trPr>
          <w:trHeight w:val="127"/>
          <w:jc w:val="center"/>
        </w:trPr>
        <w:tc>
          <w:tcPr>
            <w:tcW w:w="1526" w:type="dxa"/>
            <w:vAlign w:val="center"/>
          </w:tcPr>
          <w:p w:rsidR="00260A07" w:rsidRPr="004A1F0C" w:rsidRDefault="00266E02">
            <w:pPr>
              <w:spacing w:after="0"/>
              <w:rPr>
                <w:rFonts w:ascii="Times New Roman" w:hAnsi="Times New Roman" w:cs="Times New Roman"/>
                <w:b/>
                <w:bCs/>
                <w:sz w:val="16"/>
                <w:szCs w:val="16"/>
              </w:rPr>
            </w:pPr>
            <w:r w:rsidRPr="004A1F0C">
              <w:rPr>
                <w:rFonts w:ascii="Times New Roman" w:hAnsi="Times New Roman" w:cs="Times New Roman"/>
                <w:bCs/>
                <w:sz w:val="16"/>
                <w:szCs w:val="16"/>
              </w:rPr>
              <w:t>MATHS103C</w:t>
            </w:r>
          </w:p>
        </w:tc>
        <w:tc>
          <w:tcPr>
            <w:tcW w:w="7582" w:type="dxa"/>
            <w:vAlign w:val="center"/>
          </w:tcPr>
          <w:p w:rsidR="00260A07" w:rsidRPr="004A1F0C" w:rsidRDefault="00266E02">
            <w:pPr>
              <w:spacing w:after="0"/>
              <w:rPr>
                <w:rFonts w:ascii="Times New Roman" w:hAnsi="Times New Roman" w:cs="Times New Roman"/>
                <w:b/>
                <w:bCs/>
                <w:sz w:val="18"/>
                <w:szCs w:val="18"/>
              </w:rPr>
            </w:pPr>
            <w:r w:rsidRPr="004A1F0C">
              <w:rPr>
                <w:rFonts w:ascii="Times New Roman" w:hAnsi="Times New Roman" w:cs="Times New Roman"/>
                <w:bCs/>
                <w:sz w:val="18"/>
                <w:szCs w:val="18"/>
              </w:rPr>
              <w:t>MATHEMATICS –I (For Bio-technology)</w:t>
            </w:r>
          </w:p>
        </w:tc>
      </w:tr>
      <w:tr w:rsidR="00260A07" w:rsidRPr="004A1F0C" w:rsidTr="00705663">
        <w:trPr>
          <w:trHeight w:val="201"/>
          <w:jc w:val="center"/>
        </w:trPr>
        <w:tc>
          <w:tcPr>
            <w:tcW w:w="1526" w:type="dxa"/>
            <w:vAlign w:val="center"/>
          </w:tcPr>
          <w:p w:rsidR="00260A07" w:rsidRPr="004A1F0C" w:rsidRDefault="00266E02">
            <w:pPr>
              <w:spacing w:after="0"/>
              <w:rPr>
                <w:rFonts w:ascii="Times New Roman" w:hAnsi="Times New Roman" w:cs="Times New Roman"/>
                <w:b/>
                <w:bCs/>
                <w:sz w:val="16"/>
                <w:szCs w:val="16"/>
              </w:rPr>
            </w:pPr>
            <w:r w:rsidRPr="004A1F0C">
              <w:rPr>
                <w:rFonts w:ascii="Times New Roman" w:hAnsi="Times New Roman" w:cs="Times New Roman"/>
                <w:bCs/>
                <w:sz w:val="16"/>
                <w:szCs w:val="16"/>
              </w:rPr>
              <w:t>MATHS105C</w:t>
            </w:r>
          </w:p>
        </w:tc>
        <w:tc>
          <w:tcPr>
            <w:tcW w:w="7582" w:type="dxa"/>
            <w:vAlign w:val="center"/>
          </w:tcPr>
          <w:p w:rsidR="00260A07" w:rsidRPr="004A1F0C" w:rsidRDefault="00266E02">
            <w:pPr>
              <w:spacing w:after="0"/>
              <w:rPr>
                <w:rFonts w:ascii="Times New Roman" w:hAnsi="Times New Roman" w:cs="Times New Roman"/>
                <w:b/>
                <w:bCs/>
                <w:sz w:val="18"/>
                <w:szCs w:val="18"/>
              </w:rPr>
            </w:pPr>
            <w:r w:rsidRPr="004A1F0C">
              <w:rPr>
                <w:rFonts w:ascii="Times New Roman" w:hAnsi="Times New Roman" w:cs="Times New Roman"/>
                <w:bCs/>
                <w:sz w:val="18"/>
                <w:szCs w:val="18"/>
              </w:rPr>
              <w:t>MATHEMATICS –I ( common for all branches except CSE &amp; BT)</w:t>
            </w:r>
          </w:p>
        </w:tc>
      </w:tr>
      <w:tr w:rsidR="00260A07" w:rsidRPr="004A1F0C" w:rsidTr="00330FBA">
        <w:trPr>
          <w:trHeight w:val="207"/>
          <w:jc w:val="center"/>
        </w:trPr>
        <w:tc>
          <w:tcPr>
            <w:tcW w:w="9108" w:type="dxa"/>
            <w:gridSpan w:val="2"/>
            <w:vAlign w:val="center"/>
          </w:tcPr>
          <w:p w:rsidR="00260A07" w:rsidRPr="004A1F0C" w:rsidRDefault="00266E02">
            <w:pPr>
              <w:spacing w:after="0"/>
              <w:rPr>
                <w:rFonts w:ascii="Times New Roman" w:hAnsi="Times New Roman" w:cs="Times New Roman"/>
                <w:b/>
                <w:bCs/>
                <w:sz w:val="16"/>
                <w:szCs w:val="16"/>
              </w:rPr>
            </w:pPr>
            <w:r w:rsidRPr="004A1F0C">
              <w:rPr>
                <w:rFonts w:ascii="Times New Roman" w:hAnsi="Times New Roman" w:cs="Times New Roman"/>
                <w:b/>
                <w:bCs/>
                <w:sz w:val="16"/>
                <w:szCs w:val="16"/>
              </w:rPr>
              <w:t>PHYSICS  and PHYSICS LAB (</w:t>
            </w:r>
            <w:r w:rsidRPr="004A1F0C">
              <w:rPr>
                <w:rFonts w:ascii="Times New Roman" w:hAnsi="Times New Roman" w:cs="Times New Roman"/>
                <w:b/>
                <w:bCs/>
                <w:sz w:val="18"/>
                <w:szCs w:val="18"/>
              </w:rPr>
              <w:t>Any One Combination</w:t>
            </w:r>
            <w:r w:rsidRPr="004A1F0C">
              <w:rPr>
                <w:rFonts w:ascii="Times New Roman" w:hAnsi="Times New Roman" w:cs="Times New Roman"/>
                <w:b/>
                <w:bCs/>
                <w:sz w:val="16"/>
                <w:szCs w:val="16"/>
              </w:rPr>
              <w:t>)</w:t>
            </w:r>
          </w:p>
        </w:tc>
      </w:tr>
      <w:tr w:rsidR="00260A07" w:rsidRPr="004A1F0C" w:rsidTr="00705663">
        <w:trPr>
          <w:trHeight w:val="179"/>
          <w:jc w:val="center"/>
        </w:trPr>
        <w:tc>
          <w:tcPr>
            <w:tcW w:w="1526" w:type="dxa"/>
            <w:vAlign w:val="center"/>
          </w:tcPr>
          <w:p w:rsidR="00260A07" w:rsidRPr="004A1F0C" w:rsidRDefault="00266E02">
            <w:pPr>
              <w:spacing w:after="0"/>
              <w:rPr>
                <w:rFonts w:ascii="Times New Roman" w:hAnsi="Times New Roman" w:cs="Times New Roman"/>
                <w:bCs/>
                <w:sz w:val="16"/>
                <w:szCs w:val="16"/>
              </w:rPr>
            </w:pPr>
            <w:r w:rsidRPr="004A1F0C">
              <w:rPr>
                <w:rFonts w:ascii="Times New Roman" w:hAnsi="Times New Roman" w:cs="Times New Roman"/>
                <w:bCs/>
                <w:sz w:val="16"/>
                <w:szCs w:val="16"/>
              </w:rPr>
              <w:t>PHY101C</w:t>
            </w:r>
          </w:p>
          <w:p w:rsidR="00260A07" w:rsidRPr="004A1F0C" w:rsidRDefault="00266E02">
            <w:pPr>
              <w:spacing w:after="0"/>
              <w:rPr>
                <w:rFonts w:ascii="Times New Roman" w:hAnsi="Times New Roman" w:cs="Times New Roman"/>
                <w:bCs/>
                <w:sz w:val="16"/>
                <w:szCs w:val="16"/>
              </w:rPr>
            </w:pPr>
            <w:r w:rsidRPr="004A1F0C">
              <w:rPr>
                <w:rFonts w:ascii="Times New Roman" w:hAnsi="Times New Roman" w:cs="Times New Roman"/>
                <w:bCs/>
                <w:sz w:val="16"/>
                <w:szCs w:val="16"/>
              </w:rPr>
              <w:t>PHY111C</w:t>
            </w:r>
          </w:p>
        </w:tc>
        <w:tc>
          <w:tcPr>
            <w:tcW w:w="7582" w:type="dxa"/>
            <w:vAlign w:val="center"/>
          </w:tcPr>
          <w:p w:rsidR="00260A07" w:rsidRPr="004A1F0C" w:rsidRDefault="00266E02">
            <w:pPr>
              <w:spacing w:after="0"/>
              <w:rPr>
                <w:rFonts w:ascii="Times New Roman" w:hAnsi="Times New Roman" w:cs="Times New Roman"/>
                <w:bCs/>
                <w:sz w:val="16"/>
                <w:szCs w:val="16"/>
              </w:rPr>
            </w:pPr>
            <w:r w:rsidRPr="004A1F0C">
              <w:rPr>
                <w:rFonts w:ascii="Times New Roman" w:hAnsi="Times New Roman" w:cs="Times New Roman"/>
                <w:bCs/>
                <w:sz w:val="16"/>
                <w:szCs w:val="16"/>
              </w:rPr>
              <w:t>INTRODUCTION TO ELECTROMAGNETIC THEORY</w:t>
            </w:r>
          </w:p>
          <w:p w:rsidR="00260A07" w:rsidRPr="004A1F0C" w:rsidRDefault="00266E02">
            <w:pPr>
              <w:spacing w:after="0"/>
              <w:rPr>
                <w:rFonts w:ascii="Times New Roman" w:hAnsi="Times New Roman" w:cs="Times New Roman"/>
                <w:bCs/>
                <w:sz w:val="16"/>
                <w:szCs w:val="16"/>
              </w:rPr>
            </w:pPr>
            <w:r w:rsidRPr="004A1F0C">
              <w:rPr>
                <w:rFonts w:ascii="Times New Roman" w:hAnsi="Times New Roman" w:cs="Times New Roman"/>
                <w:bCs/>
                <w:sz w:val="16"/>
                <w:szCs w:val="16"/>
              </w:rPr>
              <w:t>IEMT LAB (For ME, AE, Aero &amp; ECE)</w:t>
            </w:r>
          </w:p>
        </w:tc>
      </w:tr>
      <w:tr w:rsidR="00260A07" w:rsidRPr="004A1F0C" w:rsidTr="00250811">
        <w:trPr>
          <w:trHeight w:val="283"/>
          <w:jc w:val="center"/>
        </w:trPr>
        <w:tc>
          <w:tcPr>
            <w:tcW w:w="1526" w:type="dxa"/>
            <w:vAlign w:val="center"/>
          </w:tcPr>
          <w:p w:rsidR="00260A07" w:rsidRPr="004A1F0C" w:rsidRDefault="00266E02">
            <w:pPr>
              <w:spacing w:after="0"/>
              <w:rPr>
                <w:rFonts w:ascii="Times New Roman" w:hAnsi="Times New Roman" w:cs="Times New Roman"/>
                <w:bCs/>
                <w:sz w:val="16"/>
                <w:szCs w:val="16"/>
              </w:rPr>
            </w:pPr>
            <w:r w:rsidRPr="004A1F0C">
              <w:rPr>
                <w:rFonts w:ascii="Times New Roman" w:hAnsi="Times New Roman" w:cs="Times New Roman"/>
                <w:bCs/>
                <w:sz w:val="16"/>
                <w:szCs w:val="16"/>
              </w:rPr>
              <w:t>PHY103C</w:t>
            </w:r>
          </w:p>
          <w:p w:rsidR="00260A07" w:rsidRPr="004A1F0C" w:rsidRDefault="00266E02">
            <w:pPr>
              <w:spacing w:after="0"/>
              <w:rPr>
                <w:rFonts w:ascii="Times New Roman" w:hAnsi="Times New Roman" w:cs="Times New Roman"/>
                <w:b/>
                <w:bCs/>
                <w:sz w:val="16"/>
                <w:szCs w:val="16"/>
              </w:rPr>
            </w:pPr>
            <w:r w:rsidRPr="004A1F0C">
              <w:rPr>
                <w:rFonts w:ascii="Times New Roman" w:hAnsi="Times New Roman" w:cs="Times New Roman"/>
                <w:bCs/>
                <w:sz w:val="16"/>
                <w:szCs w:val="16"/>
              </w:rPr>
              <w:t>PHY113C</w:t>
            </w:r>
          </w:p>
        </w:tc>
        <w:tc>
          <w:tcPr>
            <w:tcW w:w="7582" w:type="dxa"/>
            <w:vAlign w:val="center"/>
          </w:tcPr>
          <w:p w:rsidR="00260A07" w:rsidRPr="004A1F0C" w:rsidRDefault="00266E02">
            <w:pPr>
              <w:spacing w:after="0"/>
              <w:rPr>
                <w:rFonts w:ascii="Times New Roman" w:hAnsi="Times New Roman" w:cs="Times New Roman"/>
                <w:bCs/>
                <w:sz w:val="16"/>
                <w:szCs w:val="16"/>
              </w:rPr>
            </w:pPr>
            <w:r w:rsidRPr="004A1F0C">
              <w:rPr>
                <w:rFonts w:ascii="Times New Roman" w:hAnsi="Times New Roman" w:cs="Times New Roman"/>
                <w:bCs/>
                <w:sz w:val="16"/>
                <w:szCs w:val="16"/>
              </w:rPr>
              <w:t>MECHANICS</w:t>
            </w:r>
          </w:p>
          <w:p w:rsidR="00260A07" w:rsidRPr="004A1F0C" w:rsidRDefault="00266E02">
            <w:pPr>
              <w:spacing w:after="0"/>
              <w:rPr>
                <w:rFonts w:ascii="Times New Roman" w:hAnsi="Times New Roman" w:cs="Times New Roman"/>
                <w:bCs/>
                <w:sz w:val="16"/>
                <w:szCs w:val="16"/>
              </w:rPr>
            </w:pPr>
            <w:r w:rsidRPr="004A1F0C">
              <w:rPr>
                <w:rFonts w:ascii="Times New Roman" w:hAnsi="Times New Roman" w:cs="Times New Roman"/>
                <w:bCs/>
                <w:sz w:val="16"/>
                <w:szCs w:val="16"/>
              </w:rPr>
              <w:t>MECHANICS LAB (For CE)</w:t>
            </w:r>
          </w:p>
        </w:tc>
      </w:tr>
      <w:tr w:rsidR="00260A07" w:rsidRPr="004A1F0C" w:rsidTr="00250811">
        <w:trPr>
          <w:trHeight w:val="283"/>
          <w:jc w:val="center"/>
        </w:trPr>
        <w:tc>
          <w:tcPr>
            <w:tcW w:w="1526" w:type="dxa"/>
            <w:vAlign w:val="center"/>
          </w:tcPr>
          <w:p w:rsidR="00260A07" w:rsidRPr="004A1F0C" w:rsidRDefault="00266E02">
            <w:pPr>
              <w:spacing w:after="0"/>
              <w:rPr>
                <w:rFonts w:ascii="Times New Roman" w:hAnsi="Times New Roman" w:cs="Times New Roman"/>
                <w:bCs/>
                <w:sz w:val="16"/>
                <w:szCs w:val="16"/>
              </w:rPr>
            </w:pPr>
            <w:r w:rsidRPr="004A1F0C">
              <w:rPr>
                <w:rFonts w:ascii="Times New Roman" w:hAnsi="Times New Roman" w:cs="Times New Roman"/>
                <w:bCs/>
                <w:sz w:val="16"/>
                <w:szCs w:val="16"/>
              </w:rPr>
              <w:t>PHY105C</w:t>
            </w:r>
          </w:p>
          <w:p w:rsidR="00260A07" w:rsidRPr="004A1F0C" w:rsidRDefault="00266E02">
            <w:pPr>
              <w:spacing w:after="0"/>
              <w:rPr>
                <w:rFonts w:ascii="Times New Roman" w:hAnsi="Times New Roman" w:cs="Times New Roman"/>
                <w:b/>
                <w:bCs/>
                <w:sz w:val="16"/>
                <w:szCs w:val="16"/>
              </w:rPr>
            </w:pPr>
            <w:r w:rsidRPr="004A1F0C">
              <w:rPr>
                <w:rFonts w:ascii="Times New Roman" w:hAnsi="Times New Roman" w:cs="Times New Roman"/>
                <w:bCs/>
                <w:sz w:val="16"/>
                <w:szCs w:val="16"/>
              </w:rPr>
              <w:t>PHY115C</w:t>
            </w:r>
          </w:p>
        </w:tc>
        <w:tc>
          <w:tcPr>
            <w:tcW w:w="7582" w:type="dxa"/>
            <w:vAlign w:val="center"/>
          </w:tcPr>
          <w:p w:rsidR="00260A07" w:rsidRPr="004A1F0C" w:rsidRDefault="00266E02">
            <w:pPr>
              <w:spacing w:after="0"/>
              <w:rPr>
                <w:rFonts w:ascii="Times New Roman" w:hAnsi="Times New Roman" w:cs="Times New Roman"/>
                <w:bCs/>
                <w:sz w:val="16"/>
                <w:szCs w:val="16"/>
              </w:rPr>
            </w:pPr>
            <w:r w:rsidRPr="004A1F0C">
              <w:rPr>
                <w:rFonts w:ascii="Times New Roman" w:hAnsi="Times New Roman" w:cs="Times New Roman"/>
                <w:bCs/>
                <w:sz w:val="16"/>
                <w:szCs w:val="16"/>
              </w:rPr>
              <w:t xml:space="preserve">OPTICS, FIBRE OPTICS, MAGNETISM AND  QUANTUM MECHANICS </w:t>
            </w:r>
          </w:p>
          <w:p w:rsidR="00260A07" w:rsidRPr="004A1F0C" w:rsidRDefault="00266E02">
            <w:pPr>
              <w:spacing w:after="0"/>
              <w:rPr>
                <w:rFonts w:ascii="Times New Roman" w:hAnsi="Times New Roman" w:cs="Times New Roman"/>
                <w:bCs/>
                <w:sz w:val="16"/>
                <w:szCs w:val="16"/>
              </w:rPr>
            </w:pPr>
            <w:r w:rsidRPr="004A1F0C">
              <w:rPr>
                <w:rFonts w:ascii="Times New Roman" w:hAnsi="Times New Roman" w:cs="Times New Roman"/>
                <w:bCs/>
                <w:sz w:val="16"/>
                <w:szCs w:val="16"/>
              </w:rPr>
              <w:t>OFMQ LAB (For CHE, BT &amp;BME)</w:t>
            </w:r>
          </w:p>
        </w:tc>
      </w:tr>
      <w:tr w:rsidR="00260A07" w:rsidRPr="004A1F0C" w:rsidTr="00250811">
        <w:trPr>
          <w:trHeight w:val="283"/>
          <w:jc w:val="center"/>
        </w:trPr>
        <w:tc>
          <w:tcPr>
            <w:tcW w:w="1526" w:type="dxa"/>
            <w:vAlign w:val="center"/>
          </w:tcPr>
          <w:p w:rsidR="00260A07" w:rsidRPr="004A1F0C" w:rsidRDefault="00266E02">
            <w:pPr>
              <w:spacing w:after="0"/>
              <w:rPr>
                <w:rFonts w:ascii="Times New Roman" w:hAnsi="Times New Roman" w:cs="Times New Roman"/>
                <w:bCs/>
                <w:sz w:val="16"/>
                <w:szCs w:val="16"/>
              </w:rPr>
            </w:pPr>
            <w:r w:rsidRPr="004A1F0C">
              <w:rPr>
                <w:rFonts w:ascii="Times New Roman" w:hAnsi="Times New Roman" w:cs="Times New Roman"/>
                <w:bCs/>
                <w:sz w:val="16"/>
                <w:szCs w:val="16"/>
              </w:rPr>
              <w:t>PHY107C</w:t>
            </w:r>
          </w:p>
          <w:p w:rsidR="00260A07" w:rsidRPr="004A1F0C" w:rsidRDefault="00266E02">
            <w:pPr>
              <w:spacing w:after="0"/>
              <w:rPr>
                <w:rFonts w:ascii="Times New Roman" w:hAnsi="Times New Roman" w:cs="Times New Roman"/>
                <w:b/>
                <w:bCs/>
                <w:sz w:val="16"/>
                <w:szCs w:val="16"/>
              </w:rPr>
            </w:pPr>
            <w:r w:rsidRPr="004A1F0C">
              <w:rPr>
                <w:rFonts w:ascii="Times New Roman" w:hAnsi="Times New Roman" w:cs="Times New Roman"/>
                <w:bCs/>
                <w:sz w:val="16"/>
                <w:szCs w:val="16"/>
              </w:rPr>
              <w:t>PHY117C</w:t>
            </w:r>
          </w:p>
        </w:tc>
        <w:tc>
          <w:tcPr>
            <w:tcW w:w="7582" w:type="dxa"/>
          </w:tcPr>
          <w:p w:rsidR="00260A07" w:rsidRPr="004A1F0C" w:rsidRDefault="00BF4ABD">
            <w:pPr>
              <w:spacing w:after="0"/>
              <w:rPr>
                <w:rFonts w:ascii="Times New Roman" w:hAnsi="Times New Roman" w:cs="Times New Roman"/>
                <w:bCs/>
                <w:sz w:val="16"/>
                <w:szCs w:val="16"/>
              </w:rPr>
            </w:pPr>
            <w:r w:rsidRPr="004A1F0C">
              <w:rPr>
                <w:rFonts w:ascii="Times New Roman" w:hAnsi="Times New Roman" w:cs="Times New Roman"/>
                <w:bCs/>
                <w:sz w:val="16"/>
                <w:szCs w:val="16"/>
              </w:rPr>
              <w:t xml:space="preserve"> WAVES</w:t>
            </w:r>
            <w:r w:rsidR="00266E02" w:rsidRPr="004A1F0C">
              <w:rPr>
                <w:rFonts w:ascii="Times New Roman" w:hAnsi="Times New Roman" w:cs="Times New Roman"/>
                <w:bCs/>
                <w:sz w:val="16"/>
                <w:szCs w:val="16"/>
              </w:rPr>
              <w:t>,</w:t>
            </w:r>
            <w:r w:rsidRPr="004A1F0C">
              <w:rPr>
                <w:rFonts w:ascii="Times New Roman" w:hAnsi="Times New Roman" w:cs="Times New Roman"/>
                <w:bCs/>
                <w:sz w:val="16"/>
                <w:szCs w:val="16"/>
              </w:rPr>
              <w:t xml:space="preserve"> </w:t>
            </w:r>
            <w:r w:rsidR="00266E02" w:rsidRPr="004A1F0C">
              <w:rPr>
                <w:rFonts w:ascii="Times New Roman" w:hAnsi="Times New Roman" w:cs="Times New Roman"/>
                <w:bCs/>
                <w:sz w:val="16"/>
                <w:szCs w:val="16"/>
              </w:rPr>
              <w:t>OPTICS AND QUANTUM MECHANICS</w:t>
            </w:r>
          </w:p>
          <w:p w:rsidR="00260A07" w:rsidRPr="004A1F0C" w:rsidRDefault="00BF4ABD">
            <w:pPr>
              <w:spacing w:after="0"/>
              <w:rPr>
                <w:rFonts w:ascii="Times New Roman" w:hAnsi="Times New Roman" w:cs="Times New Roman"/>
                <w:bCs/>
                <w:sz w:val="16"/>
                <w:szCs w:val="16"/>
              </w:rPr>
            </w:pPr>
            <w:r w:rsidRPr="004A1F0C">
              <w:rPr>
                <w:rFonts w:ascii="Times New Roman" w:hAnsi="Times New Roman" w:cs="Times New Roman"/>
                <w:bCs/>
                <w:sz w:val="16"/>
                <w:szCs w:val="16"/>
              </w:rPr>
              <w:t>WAVES</w:t>
            </w:r>
            <w:r w:rsidR="00266E02" w:rsidRPr="004A1F0C">
              <w:rPr>
                <w:rFonts w:ascii="Times New Roman" w:hAnsi="Times New Roman" w:cs="Times New Roman"/>
                <w:bCs/>
                <w:sz w:val="16"/>
                <w:szCs w:val="16"/>
              </w:rPr>
              <w:t>,</w:t>
            </w:r>
            <w:r w:rsidRPr="004A1F0C">
              <w:rPr>
                <w:rFonts w:ascii="Times New Roman" w:hAnsi="Times New Roman" w:cs="Times New Roman"/>
                <w:bCs/>
                <w:sz w:val="16"/>
                <w:szCs w:val="16"/>
              </w:rPr>
              <w:t xml:space="preserve"> </w:t>
            </w:r>
            <w:r w:rsidR="00266E02" w:rsidRPr="004A1F0C">
              <w:rPr>
                <w:rFonts w:ascii="Times New Roman" w:hAnsi="Times New Roman" w:cs="Times New Roman"/>
                <w:bCs/>
                <w:sz w:val="16"/>
                <w:szCs w:val="16"/>
              </w:rPr>
              <w:t>OPTICS AND QUANTUM MECHANICS  LAB (For EE)</w:t>
            </w:r>
          </w:p>
        </w:tc>
      </w:tr>
      <w:tr w:rsidR="00260A07" w:rsidRPr="004A1F0C" w:rsidTr="00250811">
        <w:trPr>
          <w:trHeight w:val="283"/>
          <w:jc w:val="center"/>
        </w:trPr>
        <w:tc>
          <w:tcPr>
            <w:tcW w:w="1526" w:type="dxa"/>
            <w:vAlign w:val="center"/>
          </w:tcPr>
          <w:p w:rsidR="00260A07" w:rsidRPr="004A1F0C" w:rsidRDefault="00266E02">
            <w:pPr>
              <w:spacing w:after="0"/>
              <w:rPr>
                <w:rFonts w:ascii="Times New Roman" w:hAnsi="Times New Roman" w:cs="Times New Roman"/>
                <w:bCs/>
                <w:sz w:val="16"/>
                <w:szCs w:val="16"/>
              </w:rPr>
            </w:pPr>
            <w:r w:rsidRPr="004A1F0C">
              <w:rPr>
                <w:rFonts w:ascii="Times New Roman" w:hAnsi="Times New Roman" w:cs="Times New Roman"/>
                <w:bCs/>
                <w:sz w:val="16"/>
                <w:szCs w:val="16"/>
              </w:rPr>
              <w:t>PHY1O9C</w:t>
            </w:r>
          </w:p>
          <w:p w:rsidR="00260A07" w:rsidRPr="004A1F0C" w:rsidRDefault="00266E02">
            <w:pPr>
              <w:spacing w:after="0"/>
              <w:rPr>
                <w:rFonts w:ascii="Times New Roman" w:hAnsi="Times New Roman" w:cs="Times New Roman"/>
                <w:bCs/>
                <w:sz w:val="16"/>
                <w:szCs w:val="16"/>
              </w:rPr>
            </w:pPr>
            <w:r w:rsidRPr="004A1F0C">
              <w:rPr>
                <w:rFonts w:ascii="Times New Roman" w:hAnsi="Times New Roman" w:cs="Times New Roman"/>
                <w:bCs/>
                <w:sz w:val="16"/>
                <w:szCs w:val="16"/>
              </w:rPr>
              <w:t>PHY119C</w:t>
            </w:r>
          </w:p>
        </w:tc>
        <w:tc>
          <w:tcPr>
            <w:tcW w:w="7582" w:type="dxa"/>
          </w:tcPr>
          <w:p w:rsidR="00260A07" w:rsidRPr="004A1F0C" w:rsidRDefault="00266E02">
            <w:pPr>
              <w:spacing w:after="0"/>
              <w:rPr>
                <w:rFonts w:ascii="Times New Roman" w:hAnsi="Times New Roman" w:cs="Times New Roman"/>
                <w:bCs/>
                <w:sz w:val="16"/>
                <w:szCs w:val="16"/>
              </w:rPr>
            </w:pPr>
            <w:r w:rsidRPr="004A1F0C">
              <w:rPr>
                <w:rFonts w:ascii="Times New Roman" w:hAnsi="Times New Roman" w:cs="Times New Roman"/>
                <w:bCs/>
                <w:sz w:val="16"/>
                <w:szCs w:val="16"/>
              </w:rPr>
              <w:t>SEMICONDUCTOR PHYSICS</w:t>
            </w:r>
          </w:p>
          <w:p w:rsidR="00260A07" w:rsidRPr="004A1F0C" w:rsidRDefault="00266E02">
            <w:pPr>
              <w:spacing w:after="0"/>
              <w:rPr>
                <w:rFonts w:ascii="Times New Roman" w:hAnsi="Times New Roman" w:cs="Times New Roman"/>
                <w:bCs/>
                <w:sz w:val="16"/>
                <w:szCs w:val="16"/>
              </w:rPr>
            </w:pPr>
            <w:r w:rsidRPr="004A1F0C">
              <w:rPr>
                <w:rFonts w:ascii="Times New Roman" w:hAnsi="Times New Roman" w:cs="Times New Roman"/>
                <w:bCs/>
                <w:sz w:val="16"/>
                <w:szCs w:val="16"/>
              </w:rPr>
              <w:t>SEMICONDUCTOR PHYSICS LAB  (For CSE)</w:t>
            </w:r>
          </w:p>
        </w:tc>
      </w:tr>
    </w:tbl>
    <w:p w:rsidR="00705663" w:rsidRDefault="00705663">
      <w:pPr>
        <w:spacing w:after="0" w:line="240" w:lineRule="auto"/>
        <w:jc w:val="both"/>
        <w:outlineLvl w:val="0"/>
        <w:rPr>
          <w:rFonts w:ascii="Times New Roman" w:hAnsi="Times New Roman" w:cs="Times New Roman"/>
          <w:b/>
          <w:bCs/>
        </w:rPr>
      </w:pPr>
    </w:p>
    <w:p w:rsidR="00260A07" w:rsidRPr="004A1F0C" w:rsidRDefault="00266E02">
      <w:pPr>
        <w:spacing w:after="0" w:line="240" w:lineRule="auto"/>
        <w:jc w:val="both"/>
        <w:outlineLvl w:val="0"/>
        <w:rPr>
          <w:rFonts w:ascii="Times New Roman" w:hAnsi="Times New Roman" w:cs="Times New Roman"/>
          <w:b/>
          <w:bCs/>
        </w:rPr>
      </w:pPr>
      <w:r w:rsidRPr="004A1F0C">
        <w:rPr>
          <w:rFonts w:ascii="Times New Roman" w:hAnsi="Times New Roman" w:cs="Times New Roman"/>
          <w:b/>
          <w:bCs/>
        </w:rPr>
        <w:t>Note:</w:t>
      </w:r>
    </w:p>
    <w:p w:rsidR="00260A07" w:rsidRPr="004A1F0C" w:rsidRDefault="004A1F0C" w:rsidP="009F1511">
      <w:pPr>
        <w:pStyle w:val="ListParagraph"/>
        <w:numPr>
          <w:ilvl w:val="0"/>
          <w:numId w:val="1"/>
        </w:numPr>
        <w:spacing w:after="0"/>
        <w:ind w:left="720" w:hanging="360"/>
        <w:jc w:val="both"/>
        <w:rPr>
          <w:rFonts w:ascii="Times New Roman" w:eastAsia="Times New Roman" w:hAnsi="Times New Roman" w:cs="Times New Roman"/>
          <w:sz w:val="16"/>
          <w:szCs w:val="16"/>
        </w:rPr>
      </w:pPr>
      <w:r w:rsidRPr="004A1F0C">
        <w:rPr>
          <w:rFonts w:ascii="Times New Roman" w:eastAsia="Times New Roman" w:hAnsi="Times New Roman" w:cs="Times New Roman"/>
          <w:sz w:val="16"/>
          <w:szCs w:val="16"/>
        </w:rPr>
        <w:t xml:space="preserve">*Effective from the Academic Session 2019-20.  </w:t>
      </w:r>
      <w:r w:rsidR="00266E02" w:rsidRPr="004A1F0C">
        <w:rPr>
          <w:rFonts w:ascii="Times New Roman" w:eastAsia="Times New Roman" w:hAnsi="Times New Roman" w:cs="Times New Roman"/>
          <w:sz w:val="16"/>
          <w:szCs w:val="16"/>
        </w:rPr>
        <w:t>Every student has to participate in the MANDATORY</w:t>
      </w:r>
      <w:r w:rsidR="00D30CEE" w:rsidRPr="004A1F0C">
        <w:rPr>
          <w:rFonts w:ascii="Times New Roman" w:eastAsia="Times New Roman" w:hAnsi="Times New Roman" w:cs="Times New Roman"/>
          <w:sz w:val="16"/>
          <w:szCs w:val="16"/>
        </w:rPr>
        <w:t xml:space="preserve"> INDUCTION PROGRAM OF 07 working </w:t>
      </w:r>
      <w:proofErr w:type="gramStart"/>
      <w:r w:rsidR="00D30CEE" w:rsidRPr="004A1F0C">
        <w:rPr>
          <w:rFonts w:ascii="Times New Roman" w:eastAsia="Times New Roman" w:hAnsi="Times New Roman" w:cs="Times New Roman"/>
          <w:sz w:val="16"/>
          <w:szCs w:val="16"/>
        </w:rPr>
        <w:t xml:space="preserve">day </w:t>
      </w:r>
      <w:r w:rsidR="00266E02" w:rsidRPr="004A1F0C">
        <w:rPr>
          <w:rFonts w:ascii="Times New Roman" w:eastAsia="Times New Roman" w:hAnsi="Times New Roman" w:cs="Times New Roman"/>
          <w:sz w:val="16"/>
          <w:szCs w:val="16"/>
        </w:rPr>
        <w:t xml:space="preserve"> DURATION</w:t>
      </w:r>
      <w:proofErr w:type="gramEnd"/>
      <w:r w:rsidR="00266E02" w:rsidRPr="004A1F0C">
        <w:rPr>
          <w:rFonts w:ascii="Times New Roman" w:eastAsia="Times New Roman" w:hAnsi="Times New Roman" w:cs="Times New Roman"/>
          <w:sz w:val="16"/>
          <w:szCs w:val="16"/>
        </w:rPr>
        <w:t xml:space="preserve"> at the start of regular teaching of first semester. It comprises physical activity, creative Arts, Universal Human Values, Literary, Proficiency Modules, Lectures by Eminent People, Visits to local Areas, Familiarization to Dept/ Branch &amp; Innovations.</w:t>
      </w:r>
      <w:r w:rsidR="00D30CEE" w:rsidRPr="004A1F0C">
        <w:rPr>
          <w:rFonts w:ascii="Times New Roman" w:eastAsia="Times New Roman" w:hAnsi="Times New Roman" w:cs="Times New Roman"/>
          <w:sz w:val="16"/>
          <w:szCs w:val="16"/>
        </w:rPr>
        <w:t xml:space="preserve"> </w:t>
      </w:r>
      <w:proofErr w:type="gramStart"/>
      <w:r w:rsidR="00D30CEE" w:rsidRPr="004A1F0C">
        <w:rPr>
          <w:rFonts w:ascii="Times New Roman" w:eastAsia="Times New Roman" w:hAnsi="Times New Roman" w:cs="Times New Roman"/>
          <w:sz w:val="16"/>
          <w:szCs w:val="16"/>
        </w:rPr>
        <w:t xml:space="preserve">The </w:t>
      </w:r>
      <w:r w:rsidR="00266E02" w:rsidRPr="004A1F0C">
        <w:rPr>
          <w:rFonts w:ascii="Times New Roman" w:eastAsia="Times New Roman" w:hAnsi="Times New Roman" w:cs="Times New Roman"/>
          <w:sz w:val="16"/>
          <w:szCs w:val="16"/>
        </w:rPr>
        <w:t xml:space="preserve"> </w:t>
      </w:r>
      <w:r w:rsidR="00D30CEE" w:rsidRPr="004A1F0C">
        <w:rPr>
          <w:rFonts w:ascii="Times New Roman" w:eastAsia="Times New Roman" w:hAnsi="Times New Roman" w:cs="Times New Roman"/>
          <w:sz w:val="16"/>
          <w:szCs w:val="16"/>
        </w:rPr>
        <w:t>remaining</w:t>
      </w:r>
      <w:proofErr w:type="gramEnd"/>
      <w:r w:rsidR="00D30CEE" w:rsidRPr="004A1F0C">
        <w:rPr>
          <w:rFonts w:ascii="Times New Roman" w:eastAsia="Times New Roman" w:hAnsi="Times New Roman" w:cs="Times New Roman"/>
          <w:sz w:val="16"/>
          <w:szCs w:val="16"/>
        </w:rPr>
        <w:t xml:space="preserve"> equivalent of two weeks (14 days) will be covered during first semester and there will be an examination at semester end.</w:t>
      </w:r>
    </w:p>
    <w:p w:rsidR="00260A07" w:rsidRPr="00705663" w:rsidRDefault="00266E02" w:rsidP="009F1511">
      <w:pPr>
        <w:pStyle w:val="ListParagraph"/>
        <w:numPr>
          <w:ilvl w:val="0"/>
          <w:numId w:val="1"/>
        </w:numPr>
        <w:spacing w:after="0"/>
        <w:ind w:left="720" w:hanging="360"/>
        <w:jc w:val="both"/>
        <w:rPr>
          <w:rFonts w:ascii="Times New Roman" w:eastAsia="Times New Roman" w:hAnsi="Times New Roman" w:cs="Times New Roman"/>
          <w:sz w:val="16"/>
          <w:szCs w:val="16"/>
        </w:rPr>
      </w:pPr>
      <w:r w:rsidRPr="004A1F0C">
        <w:rPr>
          <w:rFonts w:ascii="Times New Roman" w:hAnsi="Times New Roman" w:cs="Times New Roman"/>
          <w:sz w:val="16"/>
          <w:szCs w:val="16"/>
        </w:rPr>
        <w:lastRenderedPageBreak/>
        <w:t>All the branches are to be divided into group</w:t>
      </w:r>
      <w:r w:rsidR="004F6331" w:rsidRPr="004A1F0C">
        <w:rPr>
          <w:rFonts w:ascii="Times New Roman" w:hAnsi="Times New Roman" w:cs="Times New Roman"/>
          <w:sz w:val="16"/>
          <w:szCs w:val="16"/>
        </w:rPr>
        <w:t>s</w:t>
      </w:r>
      <w:r w:rsidRPr="004A1F0C">
        <w:rPr>
          <w:rFonts w:ascii="Times New Roman" w:hAnsi="Times New Roman" w:cs="Times New Roman"/>
          <w:sz w:val="16"/>
          <w:szCs w:val="16"/>
        </w:rPr>
        <w:t xml:space="preserve"> ‘A’ and ‘B’ as per the suitability of the institute/college, so that there is an equitable distribution of teaching load in odd and even semesters.</w:t>
      </w:r>
    </w:p>
    <w:p w:rsidR="00705663" w:rsidRPr="004A1F0C" w:rsidRDefault="00705663" w:rsidP="00705663">
      <w:pPr>
        <w:pStyle w:val="ListParagraph"/>
        <w:spacing w:after="0"/>
        <w:jc w:val="both"/>
        <w:rPr>
          <w:rFonts w:ascii="Times New Roman" w:eastAsia="Times New Roman" w:hAnsi="Times New Roman" w:cs="Times New Roman"/>
          <w:sz w:val="16"/>
          <w:szCs w:val="16"/>
        </w:rPr>
      </w:pPr>
    </w:p>
    <w:p w:rsidR="00260A07" w:rsidRDefault="004A1F0C" w:rsidP="001F7220">
      <w:pPr>
        <w:spacing w:after="0" w:line="240" w:lineRule="auto"/>
        <w:ind w:left="360"/>
        <w:jc w:val="both"/>
        <w:rPr>
          <w:rFonts w:ascii="Times New Roman" w:hAnsi="Times New Roman" w:cs="Times New Roman"/>
          <w:sz w:val="18"/>
          <w:szCs w:val="18"/>
        </w:rPr>
      </w:pPr>
      <w:r w:rsidRPr="004A1F0C">
        <w:rPr>
          <w:rFonts w:ascii="Times New Roman" w:hAnsi="Times New Roman" w:cs="Times New Roman"/>
          <w:sz w:val="18"/>
          <w:szCs w:val="18"/>
        </w:rPr>
        <w:tab/>
      </w:r>
      <w:r w:rsidR="00266E02" w:rsidRPr="004A1F0C">
        <w:rPr>
          <w:rFonts w:ascii="Times New Roman" w:hAnsi="Times New Roman" w:cs="Times New Roman"/>
          <w:sz w:val="18"/>
          <w:szCs w:val="18"/>
        </w:rPr>
        <w:t>For DCRUST Murthal:</w:t>
      </w:r>
      <w:r w:rsidR="001F7220" w:rsidRPr="004A1F0C">
        <w:rPr>
          <w:rFonts w:ascii="Times New Roman" w:hAnsi="Times New Roman" w:cs="Times New Roman"/>
          <w:sz w:val="18"/>
          <w:szCs w:val="18"/>
        </w:rPr>
        <w:t xml:space="preserve">       </w:t>
      </w:r>
      <w:r w:rsidR="00266E02" w:rsidRPr="004A1F0C">
        <w:rPr>
          <w:rFonts w:ascii="Times New Roman" w:hAnsi="Times New Roman" w:cs="Times New Roman"/>
          <w:sz w:val="18"/>
          <w:szCs w:val="18"/>
        </w:rPr>
        <w:t xml:space="preserve">GROUP A: BME, BT, CSE, </w:t>
      </w:r>
      <w:proofErr w:type="gramStart"/>
      <w:r w:rsidR="00266E02" w:rsidRPr="004A1F0C">
        <w:rPr>
          <w:rFonts w:ascii="Times New Roman" w:hAnsi="Times New Roman" w:cs="Times New Roman"/>
          <w:sz w:val="18"/>
          <w:szCs w:val="18"/>
        </w:rPr>
        <w:t>ECE</w:t>
      </w:r>
      <w:proofErr w:type="gramEnd"/>
      <w:r w:rsidR="00266E02" w:rsidRPr="004A1F0C">
        <w:rPr>
          <w:rFonts w:ascii="Times New Roman" w:hAnsi="Times New Roman" w:cs="Times New Roman"/>
          <w:sz w:val="18"/>
          <w:szCs w:val="18"/>
        </w:rPr>
        <w:t>.</w:t>
      </w:r>
      <w:r w:rsidR="00266E02" w:rsidRPr="004A1F0C">
        <w:rPr>
          <w:rFonts w:ascii="Times New Roman" w:hAnsi="Times New Roman" w:cs="Times New Roman"/>
          <w:sz w:val="18"/>
          <w:szCs w:val="18"/>
        </w:rPr>
        <w:tab/>
      </w:r>
      <w:r w:rsidR="00266E02" w:rsidRPr="004A1F0C">
        <w:rPr>
          <w:rFonts w:ascii="Times New Roman" w:hAnsi="Times New Roman" w:cs="Times New Roman"/>
          <w:sz w:val="18"/>
          <w:szCs w:val="18"/>
        </w:rPr>
        <w:tab/>
        <w:t>GROUP B: CE, CHE, EE, ME.</w:t>
      </w:r>
    </w:p>
    <w:p w:rsidR="00705663" w:rsidRPr="004A1F0C" w:rsidRDefault="00705663" w:rsidP="001F7220">
      <w:pPr>
        <w:spacing w:after="0" w:line="240" w:lineRule="auto"/>
        <w:ind w:left="360"/>
        <w:jc w:val="both"/>
        <w:rPr>
          <w:rFonts w:ascii="Times New Roman" w:hAnsi="Times New Roman" w:cs="Times New Roman"/>
          <w:sz w:val="18"/>
          <w:szCs w:val="18"/>
        </w:rPr>
      </w:pPr>
    </w:p>
    <w:p w:rsidR="009F1511" w:rsidRDefault="00705663" w:rsidP="001F7220">
      <w:pPr>
        <w:spacing w:after="0" w:line="240" w:lineRule="auto"/>
        <w:ind w:left="360"/>
        <w:jc w:val="both"/>
        <w:rPr>
          <w:rFonts w:ascii="Times New Roman" w:hAnsi="Times New Roman" w:cs="Times New Roman"/>
          <w:sz w:val="18"/>
          <w:szCs w:val="18"/>
        </w:rPr>
      </w:pPr>
      <w:r>
        <w:rPr>
          <w:rFonts w:ascii="Times New Roman" w:hAnsi="Times New Roman" w:cs="Times New Roman"/>
          <w:sz w:val="18"/>
          <w:szCs w:val="18"/>
        </w:rPr>
        <w:t xml:space="preserve">3.    </w:t>
      </w:r>
      <w:r w:rsidR="009F1511" w:rsidRPr="004A1F0C">
        <w:rPr>
          <w:rFonts w:ascii="Times New Roman" w:hAnsi="Times New Roman" w:cs="Times New Roman"/>
          <w:sz w:val="18"/>
          <w:szCs w:val="18"/>
        </w:rPr>
        <w:t xml:space="preserve">Induction Program Chief </w:t>
      </w:r>
      <w:proofErr w:type="gramStart"/>
      <w:r w:rsidR="009F1511" w:rsidRPr="004A1F0C">
        <w:rPr>
          <w:rFonts w:ascii="Times New Roman" w:hAnsi="Times New Roman" w:cs="Times New Roman"/>
          <w:sz w:val="18"/>
          <w:szCs w:val="18"/>
        </w:rPr>
        <w:t>coordinator</w:t>
      </w:r>
      <w:proofErr w:type="gramEnd"/>
      <w:r w:rsidR="009F1511" w:rsidRPr="004A1F0C">
        <w:rPr>
          <w:rFonts w:ascii="Times New Roman" w:hAnsi="Times New Roman" w:cs="Times New Roman"/>
          <w:sz w:val="18"/>
          <w:szCs w:val="18"/>
        </w:rPr>
        <w:t xml:space="preserve">/ coordinators/Mentors shall be assigned a load of 2 hours per week. </w:t>
      </w:r>
      <w:r w:rsidR="009F1511" w:rsidRPr="004A1F0C">
        <w:rPr>
          <w:rFonts w:ascii="Times New Roman" w:hAnsi="Times New Roman" w:cs="Times New Roman"/>
          <w:sz w:val="18"/>
          <w:szCs w:val="18"/>
        </w:rPr>
        <w:tab/>
      </w:r>
    </w:p>
    <w:p w:rsidR="00705663" w:rsidRDefault="00705663" w:rsidP="001F7220">
      <w:pPr>
        <w:spacing w:after="0" w:line="240" w:lineRule="auto"/>
        <w:ind w:left="360"/>
        <w:jc w:val="both"/>
        <w:rPr>
          <w:rFonts w:ascii="Times New Roman" w:hAnsi="Times New Roman" w:cs="Times New Roman"/>
          <w:sz w:val="18"/>
          <w:szCs w:val="18"/>
        </w:rPr>
      </w:pPr>
    </w:p>
    <w:p w:rsidR="00330FBA" w:rsidRPr="00705663" w:rsidRDefault="00705663" w:rsidP="00705663">
      <w:pPr>
        <w:tabs>
          <w:tab w:val="left" w:pos="142"/>
        </w:tabs>
        <w:spacing w:after="0" w:line="240" w:lineRule="auto"/>
        <w:ind w:left="567" w:hanging="207"/>
        <w:jc w:val="both"/>
        <w:rPr>
          <w:rFonts w:ascii="Times New Roman" w:hAnsi="Times New Roman" w:cs="Times New Roman"/>
          <w:sz w:val="18"/>
          <w:szCs w:val="18"/>
        </w:rPr>
      </w:pPr>
      <w:r w:rsidRPr="00705663">
        <w:rPr>
          <w:rFonts w:ascii="Times New Roman" w:hAnsi="Times New Roman" w:cs="Times New Roman"/>
          <w:sz w:val="18"/>
          <w:szCs w:val="18"/>
        </w:rPr>
        <w:t xml:space="preserve">4. </w:t>
      </w:r>
      <w:r w:rsidR="00330FBA" w:rsidRPr="00705663">
        <w:rPr>
          <w:rFonts w:ascii="Times New Roman" w:hAnsi="Times New Roman" w:cs="Times New Roman"/>
          <w:sz w:val="18"/>
          <w:szCs w:val="18"/>
        </w:rPr>
        <w:t>For student admitted in B. Tech. 1st Semester (C-Scheme) in 2019 and all trailing students, Examinations and evaluation of students shall be conducted as per guidelines AICTE Examinations Reforms covering the entire syllabus.  The students shall be made aware about the reforms.</w:t>
      </w:r>
    </w:p>
    <w:p w:rsidR="004A1F0C" w:rsidRPr="004A1F0C" w:rsidRDefault="004A1F0C" w:rsidP="001F7220">
      <w:pPr>
        <w:spacing w:after="0" w:line="240" w:lineRule="auto"/>
        <w:ind w:left="360"/>
        <w:jc w:val="both"/>
        <w:rPr>
          <w:rFonts w:ascii="Times New Roman" w:hAnsi="Times New Roman" w:cs="Times New Roman"/>
          <w:sz w:val="18"/>
          <w:szCs w:val="18"/>
        </w:rPr>
      </w:pPr>
    </w:p>
    <w:p w:rsidR="00B8022D" w:rsidRDefault="00B8022D" w:rsidP="004A1F0C">
      <w:pPr>
        <w:jc w:val="center"/>
        <w:rPr>
          <w:rFonts w:ascii="Times New Roman" w:hAnsi="Times New Roman" w:cs="Times New Roman"/>
          <w:b/>
          <w:bCs/>
          <w:sz w:val="20"/>
          <w:szCs w:val="20"/>
        </w:rPr>
      </w:pPr>
    </w:p>
    <w:p w:rsidR="00260A07" w:rsidRPr="004A1F0C" w:rsidRDefault="00266E02" w:rsidP="004A1F0C">
      <w:pPr>
        <w:jc w:val="center"/>
        <w:rPr>
          <w:rFonts w:ascii="Times New Roman" w:hAnsi="Times New Roman" w:cs="Times New Roman"/>
          <w:b/>
          <w:bCs/>
          <w:sz w:val="20"/>
          <w:szCs w:val="20"/>
        </w:rPr>
      </w:pPr>
      <w:r w:rsidRPr="004A1F0C">
        <w:rPr>
          <w:rFonts w:ascii="Times New Roman" w:hAnsi="Times New Roman" w:cs="Times New Roman"/>
          <w:b/>
          <w:bCs/>
          <w:sz w:val="20"/>
          <w:szCs w:val="20"/>
        </w:rPr>
        <w:t>Deenbandhu Chhotu Ram University of Science &amp; Technology, Murthal (Sonepat)</w:t>
      </w:r>
    </w:p>
    <w:p w:rsidR="00260A07" w:rsidRPr="004A1F0C" w:rsidRDefault="00266E02">
      <w:pPr>
        <w:spacing w:after="0" w:line="240" w:lineRule="auto"/>
        <w:jc w:val="center"/>
        <w:rPr>
          <w:rFonts w:ascii="Times New Roman" w:hAnsi="Times New Roman" w:cs="Times New Roman"/>
          <w:b/>
          <w:bCs/>
          <w:sz w:val="20"/>
          <w:szCs w:val="20"/>
        </w:rPr>
      </w:pPr>
      <w:proofErr w:type="spellStart"/>
      <w:r w:rsidRPr="004A1F0C">
        <w:rPr>
          <w:rFonts w:ascii="Times New Roman" w:hAnsi="Times New Roman" w:cs="Times New Roman"/>
          <w:b/>
          <w:bCs/>
          <w:sz w:val="20"/>
          <w:szCs w:val="20"/>
        </w:rPr>
        <w:t>B.Tech</w:t>
      </w:r>
      <w:proofErr w:type="spellEnd"/>
      <w:r w:rsidRPr="004A1F0C">
        <w:rPr>
          <w:rFonts w:ascii="Times New Roman" w:hAnsi="Times New Roman" w:cs="Times New Roman"/>
          <w:b/>
          <w:bCs/>
          <w:sz w:val="20"/>
          <w:szCs w:val="20"/>
        </w:rPr>
        <w:t xml:space="preserve">. </w:t>
      </w:r>
      <w:proofErr w:type="gramStart"/>
      <w:r w:rsidRPr="004A1F0C">
        <w:rPr>
          <w:rFonts w:ascii="Times New Roman" w:hAnsi="Times New Roman" w:cs="Times New Roman"/>
          <w:b/>
          <w:bCs/>
          <w:sz w:val="20"/>
          <w:szCs w:val="20"/>
        </w:rPr>
        <w:t>1</w:t>
      </w:r>
      <w:r w:rsidRPr="004A1F0C">
        <w:rPr>
          <w:rFonts w:ascii="Times New Roman" w:hAnsi="Times New Roman" w:cs="Times New Roman"/>
          <w:b/>
          <w:bCs/>
          <w:sz w:val="20"/>
          <w:szCs w:val="20"/>
          <w:vertAlign w:val="superscript"/>
        </w:rPr>
        <w:t>ST</w:t>
      </w:r>
      <w:r w:rsidRPr="004A1F0C">
        <w:rPr>
          <w:rFonts w:ascii="Times New Roman" w:hAnsi="Times New Roman" w:cs="Times New Roman"/>
          <w:b/>
          <w:bCs/>
          <w:sz w:val="20"/>
          <w:szCs w:val="20"/>
        </w:rPr>
        <w:t xml:space="preserve">  YEAR</w:t>
      </w:r>
      <w:proofErr w:type="gramEnd"/>
      <w:r w:rsidRPr="004A1F0C">
        <w:rPr>
          <w:rFonts w:ascii="Times New Roman" w:hAnsi="Times New Roman" w:cs="Times New Roman"/>
          <w:b/>
          <w:bCs/>
          <w:sz w:val="20"/>
          <w:szCs w:val="20"/>
        </w:rPr>
        <w:t xml:space="preserve"> (SEMESTER – I</w:t>
      </w:r>
      <w:r w:rsidR="00244516" w:rsidRPr="004A1F0C">
        <w:rPr>
          <w:rFonts w:ascii="Times New Roman" w:hAnsi="Times New Roman" w:cs="Times New Roman"/>
          <w:b/>
          <w:bCs/>
          <w:sz w:val="20"/>
          <w:szCs w:val="20"/>
        </w:rPr>
        <w:t>I</w:t>
      </w:r>
      <w:r w:rsidRPr="004A1F0C">
        <w:rPr>
          <w:rFonts w:ascii="Times New Roman" w:hAnsi="Times New Roman" w:cs="Times New Roman"/>
          <w:b/>
          <w:bCs/>
          <w:sz w:val="20"/>
          <w:szCs w:val="20"/>
        </w:rPr>
        <w:t>) (Common for all branches)</w:t>
      </w:r>
    </w:p>
    <w:p w:rsidR="00260A07" w:rsidRPr="004A1F0C" w:rsidRDefault="00266E02">
      <w:pPr>
        <w:spacing w:after="0" w:line="240" w:lineRule="auto"/>
        <w:jc w:val="center"/>
        <w:rPr>
          <w:rFonts w:ascii="Times New Roman" w:hAnsi="Times New Roman" w:cs="Times New Roman"/>
          <w:b/>
          <w:bCs/>
          <w:sz w:val="20"/>
          <w:szCs w:val="20"/>
        </w:rPr>
      </w:pPr>
      <w:r w:rsidRPr="004A1F0C">
        <w:rPr>
          <w:rFonts w:ascii="Times New Roman" w:hAnsi="Times New Roman" w:cs="Times New Roman"/>
          <w:b/>
          <w:bCs/>
          <w:sz w:val="20"/>
          <w:szCs w:val="20"/>
        </w:rPr>
        <w:t xml:space="preserve">Choice Based Credit System </w:t>
      </w:r>
      <w:r w:rsidR="00E634F2" w:rsidRPr="004A1F0C">
        <w:rPr>
          <w:rFonts w:ascii="Times New Roman" w:hAnsi="Times New Roman" w:cs="Times New Roman"/>
          <w:b/>
          <w:bCs/>
          <w:sz w:val="20"/>
          <w:szCs w:val="20"/>
        </w:rPr>
        <w:t>(</w:t>
      </w:r>
      <w:r w:rsidRPr="004A1F0C">
        <w:rPr>
          <w:rFonts w:ascii="Times New Roman" w:hAnsi="Times New Roman" w:cs="Times New Roman"/>
          <w:b/>
          <w:bCs/>
          <w:sz w:val="20"/>
          <w:szCs w:val="20"/>
        </w:rPr>
        <w:t xml:space="preserve">Scheme </w:t>
      </w:r>
      <w:proofErr w:type="gramStart"/>
      <w:r w:rsidRPr="004A1F0C">
        <w:rPr>
          <w:rFonts w:ascii="Times New Roman" w:hAnsi="Times New Roman" w:cs="Times New Roman"/>
          <w:b/>
          <w:bCs/>
          <w:sz w:val="20"/>
          <w:szCs w:val="20"/>
        </w:rPr>
        <w:t>Of</w:t>
      </w:r>
      <w:proofErr w:type="gramEnd"/>
      <w:r w:rsidRPr="004A1F0C">
        <w:rPr>
          <w:rFonts w:ascii="Times New Roman" w:hAnsi="Times New Roman" w:cs="Times New Roman"/>
          <w:b/>
          <w:bCs/>
          <w:sz w:val="20"/>
          <w:szCs w:val="20"/>
        </w:rPr>
        <w:t xml:space="preserve"> Studies &amp; Examinations </w:t>
      </w:r>
      <w:proofErr w:type="spellStart"/>
      <w:r w:rsidRPr="004A1F0C">
        <w:rPr>
          <w:rFonts w:ascii="Times New Roman" w:hAnsi="Times New Roman" w:cs="Times New Roman"/>
          <w:b/>
          <w:bCs/>
          <w:sz w:val="20"/>
          <w:szCs w:val="20"/>
        </w:rPr>
        <w:t>w.e.f</w:t>
      </w:r>
      <w:proofErr w:type="spellEnd"/>
      <w:r w:rsidRPr="004A1F0C">
        <w:rPr>
          <w:rFonts w:ascii="Times New Roman" w:hAnsi="Times New Roman" w:cs="Times New Roman"/>
          <w:b/>
          <w:bCs/>
          <w:sz w:val="20"/>
          <w:szCs w:val="20"/>
        </w:rPr>
        <w:t>. 2018-19</w:t>
      </w:r>
      <w:r w:rsidR="00E634F2" w:rsidRPr="004A1F0C">
        <w:rPr>
          <w:rFonts w:ascii="Times New Roman" w:hAnsi="Times New Roman" w:cs="Times New Roman"/>
          <w:b/>
          <w:bCs/>
          <w:sz w:val="20"/>
          <w:szCs w:val="20"/>
        </w:rPr>
        <w:t>)</w:t>
      </w:r>
    </w:p>
    <w:p w:rsidR="00260A07" w:rsidRPr="004A1F0C" w:rsidRDefault="00260A07">
      <w:pPr>
        <w:spacing w:after="0" w:line="240" w:lineRule="auto"/>
        <w:jc w:val="center"/>
        <w:rPr>
          <w:rFonts w:ascii="Times New Roman" w:hAnsi="Times New Roman" w:cs="Times New Roman"/>
          <w:b/>
          <w:bCs/>
          <w:sz w:val="20"/>
          <w:szCs w:val="20"/>
        </w:rPr>
      </w:pPr>
    </w:p>
    <w:tbl>
      <w:tblPr>
        <w:tblW w:w="9617" w:type="dxa"/>
        <w:jc w:val="center"/>
        <w:tblInd w:w="1557" w:type="dxa"/>
        <w:tblLayout w:type="fixed"/>
        <w:tblCellMar>
          <w:left w:w="30" w:type="dxa"/>
          <w:right w:w="30" w:type="dxa"/>
        </w:tblCellMar>
        <w:tblLook w:val="04A0"/>
      </w:tblPr>
      <w:tblGrid>
        <w:gridCol w:w="350"/>
        <w:gridCol w:w="810"/>
        <w:gridCol w:w="3240"/>
        <w:gridCol w:w="291"/>
        <w:gridCol w:w="283"/>
        <w:gridCol w:w="425"/>
        <w:gridCol w:w="709"/>
        <w:gridCol w:w="709"/>
        <w:gridCol w:w="613"/>
        <w:gridCol w:w="672"/>
        <w:gridCol w:w="803"/>
        <w:gridCol w:w="712"/>
      </w:tblGrid>
      <w:tr w:rsidR="00260A07" w:rsidRPr="004A1F0C" w:rsidTr="00E476A6">
        <w:trPr>
          <w:trHeight w:val="250"/>
          <w:jc w:val="center"/>
        </w:trPr>
        <w:tc>
          <w:tcPr>
            <w:tcW w:w="350" w:type="dxa"/>
            <w:vMerge w:val="restart"/>
            <w:tcBorders>
              <w:top w:val="single" w:sz="6" w:space="0" w:color="auto"/>
              <w:left w:val="single" w:sz="4" w:space="0" w:color="auto"/>
              <w:bottom w:val="single" w:sz="2" w:space="0" w:color="000000"/>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S. No.</w:t>
            </w:r>
          </w:p>
        </w:tc>
        <w:tc>
          <w:tcPr>
            <w:tcW w:w="810" w:type="dxa"/>
            <w:vMerge w:val="restart"/>
            <w:tcBorders>
              <w:top w:val="single" w:sz="6" w:space="0" w:color="auto"/>
              <w:left w:val="single" w:sz="4" w:space="0" w:color="auto"/>
              <w:bottom w:val="single" w:sz="2" w:space="0" w:color="000000"/>
              <w:right w:val="single" w:sz="6" w:space="0" w:color="auto"/>
            </w:tcBorders>
            <w:vAlign w:val="center"/>
          </w:tcPr>
          <w:p w:rsidR="00260A07" w:rsidRPr="004A1F0C" w:rsidRDefault="00260A07">
            <w:pPr>
              <w:autoSpaceDE w:val="0"/>
              <w:autoSpaceDN w:val="0"/>
              <w:adjustRightInd w:val="0"/>
              <w:spacing w:after="0" w:line="240" w:lineRule="auto"/>
              <w:rPr>
                <w:rFonts w:ascii="Times New Roman" w:hAnsi="Times New Roman" w:cs="Times New Roman"/>
                <w:b/>
                <w:color w:val="000000"/>
                <w:sz w:val="16"/>
                <w:szCs w:val="16"/>
              </w:rPr>
            </w:pP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Course Code</w:t>
            </w:r>
          </w:p>
        </w:tc>
        <w:tc>
          <w:tcPr>
            <w:tcW w:w="3240" w:type="dxa"/>
            <w:vMerge w:val="restart"/>
            <w:tcBorders>
              <w:top w:val="single" w:sz="6" w:space="0" w:color="auto"/>
              <w:left w:val="single" w:sz="6" w:space="0" w:color="auto"/>
              <w:bottom w:val="single" w:sz="2" w:space="0" w:color="000000"/>
              <w:right w:val="single" w:sz="6" w:space="0" w:color="auto"/>
            </w:tcBorders>
            <w:vAlign w:val="center"/>
          </w:tcPr>
          <w:p w:rsidR="00260A07" w:rsidRPr="004A1F0C" w:rsidRDefault="00260A07">
            <w:pPr>
              <w:autoSpaceDE w:val="0"/>
              <w:autoSpaceDN w:val="0"/>
              <w:adjustRightInd w:val="0"/>
              <w:spacing w:after="0" w:line="240" w:lineRule="auto"/>
              <w:rPr>
                <w:rFonts w:ascii="Times New Roman" w:hAnsi="Times New Roman" w:cs="Times New Roman"/>
                <w:b/>
                <w:color w:val="000000"/>
                <w:sz w:val="16"/>
                <w:szCs w:val="16"/>
              </w:rPr>
            </w:pP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Course Title</w:t>
            </w:r>
          </w:p>
        </w:tc>
        <w:tc>
          <w:tcPr>
            <w:tcW w:w="999" w:type="dxa"/>
            <w:gridSpan w:val="3"/>
            <w:tcBorders>
              <w:top w:val="single" w:sz="6" w:space="0" w:color="auto"/>
              <w:left w:val="single" w:sz="6" w:space="0" w:color="auto"/>
              <w:bottom w:val="nil"/>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Teaching Schedule</w:t>
            </w:r>
          </w:p>
        </w:tc>
        <w:tc>
          <w:tcPr>
            <w:tcW w:w="709" w:type="dxa"/>
            <w:vMerge w:val="restart"/>
            <w:tcBorders>
              <w:top w:val="single" w:sz="6" w:space="0" w:color="auto"/>
              <w:left w:val="single" w:sz="6" w:space="0" w:color="auto"/>
              <w:bottom w:val="single" w:sz="2" w:space="0" w:color="000000"/>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Marks of Class work</w:t>
            </w:r>
          </w:p>
        </w:tc>
        <w:tc>
          <w:tcPr>
            <w:tcW w:w="1322" w:type="dxa"/>
            <w:gridSpan w:val="2"/>
            <w:tcBorders>
              <w:top w:val="single" w:sz="6"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Examination  Marks</w:t>
            </w:r>
          </w:p>
        </w:tc>
        <w:tc>
          <w:tcPr>
            <w:tcW w:w="672" w:type="dxa"/>
            <w:vMerge w:val="restart"/>
            <w:tcBorders>
              <w:top w:val="single" w:sz="6" w:space="0" w:color="auto"/>
              <w:left w:val="single" w:sz="6" w:space="0" w:color="auto"/>
              <w:bottom w:val="single" w:sz="2" w:space="0" w:color="000000"/>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Total</w:t>
            </w:r>
            <w:r w:rsidR="008E6900" w:rsidRPr="004A1F0C">
              <w:rPr>
                <w:rFonts w:ascii="Times New Roman" w:hAnsi="Times New Roman" w:cs="Times New Roman"/>
                <w:b/>
                <w:color w:val="000000"/>
                <w:sz w:val="16"/>
                <w:szCs w:val="16"/>
              </w:rPr>
              <w:t xml:space="preserve"> Marks</w:t>
            </w:r>
          </w:p>
        </w:tc>
        <w:tc>
          <w:tcPr>
            <w:tcW w:w="803" w:type="dxa"/>
            <w:vMerge w:val="restart"/>
            <w:tcBorders>
              <w:top w:val="single" w:sz="6" w:space="0" w:color="auto"/>
              <w:left w:val="single" w:sz="6" w:space="0" w:color="auto"/>
              <w:bottom w:val="single" w:sz="2" w:space="0" w:color="000000"/>
              <w:right w:val="single" w:sz="4"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Credit</w:t>
            </w:r>
            <w:r w:rsidR="008E6900" w:rsidRPr="004A1F0C">
              <w:rPr>
                <w:rFonts w:ascii="Times New Roman" w:hAnsi="Times New Roman" w:cs="Times New Roman"/>
                <w:b/>
                <w:color w:val="000000"/>
                <w:sz w:val="16"/>
                <w:szCs w:val="16"/>
              </w:rPr>
              <w:t>s</w:t>
            </w:r>
          </w:p>
        </w:tc>
        <w:tc>
          <w:tcPr>
            <w:tcW w:w="712" w:type="dxa"/>
            <w:vMerge w:val="restart"/>
            <w:tcBorders>
              <w:top w:val="single" w:sz="6" w:space="0" w:color="auto"/>
              <w:left w:val="single" w:sz="6" w:space="0" w:color="auto"/>
              <w:bottom w:val="single" w:sz="2" w:space="0" w:color="000000"/>
              <w:right w:val="single" w:sz="4"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Duration of Exam</w:t>
            </w:r>
          </w:p>
        </w:tc>
      </w:tr>
      <w:tr w:rsidR="00260A07" w:rsidRPr="004A1F0C" w:rsidTr="00E476A6">
        <w:trPr>
          <w:trHeight w:val="250"/>
          <w:jc w:val="center"/>
        </w:trPr>
        <w:tc>
          <w:tcPr>
            <w:tcW w:w="350" w:type="dxa"/>
            <w:vMerge/>
            <w:tcBorders>
              <w:top w:val="single" w:sz="6" w:space="0" w:color="auto"/>
              <w:left w:val="single" w:sz="4" w:space="0" w:color="auto"/>
              <w:bottom w:val="single" w:sz="2" w:space="0" w:color="000000"/>
              <w:right w:val="single" w:sz="6" w:space="0" w:color="auto"/>
            </w:tcBorders>
            <w:vAlign w:val="center"/>
          </w:tcPr>
          <w:p w:rsidR="00260A07" w:rsidRPr="004A1F0C" w:rsidRDefault="00260A07">
            <w:pPr>
              <w:spacing w:after="0" w:line="240" w:lineRule="auto"/>
              <w:rPr>
                <w:rFonts w:ascii="Times New Roman" w:hAnsi="Times New Roman" w:cs="Times New Roman"/>
                <w:b/>
                <w:color w:val="000000"/>
                <w:sz w:val="16"/>
                <w:szCs w:val="16"/>
              </w:rPr>
            </w:pPr>
          </w:p>
        </w:tc>
        <w:tc>
          <w:tcPr>
            <w:tcW w:w="810" w:type="dxa"/>
            <w:vMerge/>
            <w:tcBorders>
              <w:top w:val="single" w:sz="6" w:space="0" w:color="auto"/>
              <w:left w:val="single" w:sz="4" w:space="0" w:color="auto"/>
              <w:bottom w:val="single" w:sz="2" w:space="0" w:color="000000"/>
              <w:right w:val="single" w:sz="6" w:space="0" w:color="auto"/>
            </w:tcBorders>
            <w:vAlign w:val="center"/>
          </w:tcPr>
          <w:p w:rsidR="00260A07" w:rsidRPr="004A1F0C" w:rsidRDefault="00260A07">
            <w:pPr>
              <w:spacing w:after="0" w:line="240" w:lineRule="auto"/>
              <w:rPr>
                <w:rFonts w:ascii="Times New Roman" w:hAnsi="Times New Roman" w:cs="Times New Roman"/>
                <w:b/>
                <w:color w:val="000000"/>
                <w:sz w:val="16"/>
                <w:szCs w:val="16"/>
              </w:rPr>
            </w:pPr>
          </w:p>
        </w:tc>
        <w:tc>
          <w:tcPr>
            <w:tcW w:w="3240" w:type="dxa"/>
            <w:vMerge/>
            <w:tcBorders>
              <w:top w:val="single" w:sz="6" w:space="0" w:color="auto"/>
              <w:left w:val="single" w:sz="6" w:space="0" w:color="auto"/>
              <w:bottom w:val="single" w:sz="2" w:space="0" w:color="000000"/>
              <w:right w:val="single" w:sz="6" w:space="0" w:color="auto"/>
            </w:tcBorders>
            <w:vAlign w:val="center"/>
          </w:tcPr>
          <w:p w:rsidR="00260A07" w:rsidRPr="004A1F0C" w:rsidRDefault="00260A07">
            <w:pPr>
              <w:spacing w:after="0" w:line="240" w:lineRule="auto"/>
              <w:rPr>
                <w:rFonts w:ascii="Times New Roman" w:hAnsi="Times New Roman" w:cs="Times New Roman"/>
                <w:b/>
                <w:color w:val="000000"/>
                <w:sz w:val="16"/>
                <w:szCs w:val="16"/>
              </w:rPr>
            </w:pPr>
          </w:p>
        </w:tc>
        <w:tc>
          <w:tcPr>
            <w:tcW w:w="291" w:type="dxa"/>
            <w:tcBorders>
              <w:top w:val="single" w:sz="4" w:space="0" w:color="auto"/>
              <w:left w:val="single" w:sz="6"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L</w:t>
            </w:r>
          </w:p>
        </w:tc>
        <w:tc>
          <w:tcPr>
            <w:tcW w:w="283" w:type="dxa"/>
            <w:tcBorders>
              <w:top w:val="single" w:sz="4" w:space="0" w:color="auto"/>
              <w:left w:val="single" w:sz="6"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T</w:t>
            </w:r>
          </w:p>
        </w:tc>
        <w:tc>
          <w:tcPr>
            <w:tcW w:w="425" w:type="dxa"/>
            <w:tcBorders>
              <w:top w:val="single" w:sz="6" w:space="0" w:color="auto"/>
              <w:left w:val="single" w:sz="6"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P</w:t>
            </w:r>
          </w:p>
        </w:tc>
        <w:tc>
          <w:tcPr>
            <w:tcW w:w="709" w:type="dxa"/>
            <w:vMerge/>
            <w:tcBorders>
              <w:top w:val="single" w:sz="6" w:space="0" w:color="auto"/>
              <w:left w:val="single" w:sz="6" w:space="0" w:color="auto"/>
              <w:bottom w:val="single" w:sz="2" w:space="0" w:color="000000"/>
              <w:right w:val="single" w:sz="6" w:space="0" w:color="auto"/>
            </w:tcBorders>
            <w:vAlign w:val="center"/>
          </w:tcPr>
          <w:p w:rsidR="00260A07" w:rsidRPr="004A1F0C" w:rsidRDefault="00260A07">
            <w:pPr>
              <w:spacing w:after="0" w:line="240" w:lineRule="auto"/>
              <w:rPr>
                <w:rFonts w:ascii="Times New Roman" w:hAnsi="Times New Roman" w:cs="Times New Roman"/>
                <w:b/>
                <w:color w:val="000000"/>
                <w:sz w:val="16"/>
                <w:szCs w:val="16"/>
              </w:rPr>
            </w:pPr>
          </w:p>
        </w:tc>
        <w:tc>
          <w:tcPr>
            <w:tcW w:w="709" w:type="dxa"/>
            <w:tcBorders>
              <w:top w:val="single" w:sz="6" w:space="0" w:color="auto"/>
              <w:left w:val="single" w:sz="6" w:space="0" w:color="auto"/>
              <w:bottom w:val="single" w:sz="2" w:space="0" w:color="000000"/>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Theory</w:t>
            </w:r>
          </w:p>
        </w:tc>
        <w:tc>
          <w:tcPr>
            <w:tcW w:w="613" w:type="dxa"/>
            <w:tcBorders>
              <w:top w:val="single" w:sz="6" w:space="0" w:color="auto"/>
              <w:left w:val="single" w:sz="6" w:space="0" w:color="auto"/>
              <w:bottom w:val="single" w:sz="2" w:space="0" w:color="000000"/>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Practical</w:t>
            </w:r>
          </w:p>
        </w:tc>
        <w:tc>
          <w:tcPr>
            <w:tcW w:w="672" w:type="dxa"/>
            <w:vMerge/>
            <w:tcBorders>
              <w:top w:val="single" w:sz="6" w:space="0" w:color="auto"/>
              <w:left w:val="single" w:sz="6" w:space="0" w:color="auto"/>
              <w:bottom w:val="single" w:sz="2" w:space="0" w:color="000000"/>
              <w:right w:val="single" w:sz="6" w:space="0" w:color="auto"/>
            </w:tcBorders>
            <w:vAlign w:val="center"/>
          </w:tcPr>
          <w:p w:rsidR="00260A07" w:rsidRPr="004A1F0C" w:rsidRDefault="00260A07">
            <w:pPr>
              <w:spacing w:after="0" w:line="240" w:lineRule="auto"/>
              <w:rPr>
                <w:rFonts w:ascii="Times New Roman" w:hAnsi="Times New Roman" w:cs="Times New Roman"/>
                <w:b/>
                <w:color w:val="000000"/>
                <w:sz w:val="16"/>
                <w:szCs w:val="16"/>
              </w:rPr>
            </w:pPr>
          </w:p>
        </w:tc>
        <w:tc>
          <w:tcPr>
            <w:tcW w:w="803" w:type="dxa"/>
            <w:vMerge/>
            <w:tcBorders>
              <w:top w:val="single" w:sz="6" w:space="0" w:color="auto"/>
              <w:left w:val="single" w:sz="6" w:space="0" w:color="auto"/>
              <w:bottom w:val="single" w:sz="2" w:space="0" w:color="000000"/>
              <w:right w:val="single" w:sz="4" w:space="0" w:color="auto"/>
            </w:tcBorders>
            <w:vAlign w:val="center"/>
          </w:tcPr>
          <w:p w:rsidR="00260A07" w:rsidRPr="004A1F0C" w:rsidRDefault="00260A07">
            <w:pPr>
              <w:spacing w:after="0" w:line="240" w:lineRule="auto"/>
              <w:rPr>
                <w:rFonts w:ascii="Times New Roman" w:hAnsi="Times New Roman" w:cs="Times New Roman"/>
                <w:b/>
                <w:color w:val="000000"/>
                <w:sz w:val="16"/>
                <w:szCs w:val="16"/>
              </w:rPr>
            </w:pPr>
          </w:p>
        </w:tc>
        <w:tc>
          <w:tcPr>
            <w:tcW w:w="712" w:type="dxa"/>
            <w:vMerge/>
            <w:tcBorders>
              <w:top w:val="single" w:sz="6" w:space="0" w:color="auto"/>
              <w:left w:val="single" w:sz="6" w:space="0" w:color="auto"/>
              <w:bottom w:val="single" w:sz="2" w:space="0" w:color="000000"/>
              <w:right w:val="single" w:sz="4" w:space="0" w:color="auto"/>
            </w:tcBorders>
            <w:vAlign w:val="center"/>
          </w:tcPr>
          <w:p w:rsidR="00260A07" w:rsidRPr="004A1F0C" w:rsidRDefault="00260A07">
            <w:pPr>
              <w:spacing w:after="0" w:line="240" w:lineRule="auto"/>
              <w:rPr>
                <w:rFonts w:ascii="Times New Roman" w:hAnsi="Times New Roman" w:cs="Times New Roman"/>
                <w:b/>
                <w:color w:val="000000"/>
                <w:sz w:val="16"/>
                <w:szCs w:val="16"/>
              </w:rPr>
            </w:pPr>
          </w:p>
        </w:tc>
      </w:tr>
      <w:tr w:rsidR="00260A07" w:rsidRPr="004A1F0C" w:rsidTr="00E476A6">
        <w:trPr>
          <w:trHeight w:val="250"/>
          <w:jc w:val="center"/>
        </w:trPr>
        <w:tc>
          <w:tcPr>
            <w:tcW w:w="350" w:type="dxa"/>
            <w:tcBorders>
              <w:top w:val="single" w:sz="2" w:space="0" w:color="000000"/>
              <w:left w:val="single" w:sz="4" w:space="0" w:color="auto"/>
              <w:bottom w:val="single" w:sz="2" w:space="0" w:color="000000"/>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w:t>
            </w:r>
          </w:p>
        </w:tc>
        <w:tc>
          <w:tcPr>
            <w:tcW w:w="810" w:type="dxa"/>
            <w:tcBorders>
              <w:top w:val="single" w:sz="2" w:space="0" w:color="000000"/>
              <w:left w:val="single" w:sz="4"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HUM101C</w:t>
            </w:r>
          </w:p>
        </w:tc>
        <w:tc>
          <w:tcPr>
            <w:tcW w:w="3240" w:type="dxa"/>
            <w:tcBorders>
              <w:top w:val="single" w:sz="2" w:space="0" w:color="000000"/>
              <w:left w:val="single" w:sz="6"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 xml:space="preserve">ENGLISH </w:t>
            </w:r>
            <w:r w:rsidR="007D7B76" w:rsidRPr="004A1F0C">
              <w:rPr>
                <w:rFonts w:ascii="Times New Roman" w:hAnsi="Times New Roman" w:cs="Times New Roman"/>
                <w:color w:val="000000"/>
                <w:sz w:val="16"/>
                <w:szCs w:val="16"/>
              </w:rPr>
              <w:t xml:space="preserve">LANGUAGE SKILLS </w:t>
            </w:r>
            <w:r w:rsidRPr="004A1F0C">
              <w:rPr>
                <w:rFonts w:ascii="Times New Roman" w:hAnsi="Times New Roman" w:cs="Times New Roman"/>
                <w:b/>
                <w:color w:val="000000"/>
                <w:sz w:val="16"/>
                <w:szCs w:val="16"/>
              </w:rPr>
              <w:t>(Gr</w:t>
            </w:r>
            <w:r w:rsidR="004F6331" w:rsidRPr="004A1F0C">
              <w:rPr>
                <w:rFonts w:ascii="Times New Roman" w:hAnsi="Times New Roman" w:cs="Times New Roman"/>
                <w:b/>
                <w:color w:val="000000"/>
                <w:sz w:val="16"/>
                <w:szCs w:val="16"/>
              </w:rPr>
              <w:t>.</w:t>
            </w:r>
            <w:r w:rsidRPr="004A1F0C">
              <w:rPr>
                <w:rFonts w:ascii="Times New Roman" w:hAnsi="Times New Roman" w:cs="Times New Roman"/>
                <w:b/>
                <w:color w:val="000000"/>
                <w:sz w:val="16"/>
                <w:szCs w:val="16"/>
              </w:rPr>
              <w:t>-B)</w:t>
            </w:r>
          </w:p>
        </w:tc>
        <w:tc>
          <w:tcPr>
            <w:tcW w:w="291" w:type="dxa"/>
            <w:tcBorders>
              <w:top w:val="single" w:sz="2" w:space="0" w:color="000000"/>
              <w:left w:val="single" w:sz="6" w:space="0" w:color="auto"/>
              <w:bottom w:val="single" w:sz="2" w:space="0" w:color="000000"/>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2</w:t>
            </w:r>
          </w:p>
        </w:tc>
        <w:tc>
          <w:tcPr>
            <w:tcW w:w="283" w:type="dxa"/>
            <w:tcBorders>
              <w:top w:val="single" w:sz="2" w:space="0" w:color="000000"/>
              <w:left w:val="single" w:sz="6" w:space="0" w:color="auto"/>
              <w:bottom w:val="single" w:sz="2" w:space="0" w:color="000000"/>
              <w:right w:val="single" w:sz="6" w:space="0" w:color="auto"/>
            </w:tcBorders>
            <w:vAlign w:val="center"/>
          </w:tcPr>
          <w:p w:rsidR="00260A07" w:rsidRPr="004A1F0C" w:rsidRDefault="00CC6FC4">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0</w:t>
            </w:r>
          </w:p>
        </w:tc>
        <w:tc>
          <w:tcPr>
            <w:tcW w:w="425" w:type="dxa"/>
            <w:tcBorders>
              <w:top w:val="single" w:sz="6" w:space="0" w:color="auto"/>
              <w:left w:val="single" w:sz="6" w:space="0" w:color="auto"/>
              <w:bottom w:val="single" w:sz="6" w:space="0" w:color="auto"/>
              <w:right w:val="single" w:sz="6" w:space="0" w:color="auto"/>
            </w:tcBorders>
            <w:vAlign w:val="center"/>
          </w:tcPr>
          <w:p w:rsidR="00260A07" w:rsidRPr="004A1F0C" w:rsidRDefault="00CC6FC4">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0</w:t>
            </w:r>
          </w:p>
        </w:tc>
        <w:tc>
          <w:tcPr>
            <w:tcW w:w="709" w:type="dxa"/>
            <w:tcBorders>
              <w:top w:val="single" w:sz="6" w:space="0" w:color="auto"/>
              <w:left w:val="single" w:sz="6" w:space="0" w:color="auto"/>
              <w:bottom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25</w:t>
            </w:r>
          </w:p>
        </w:tc>
        <w:tc>
          <w:tcPr>
            <w:tcW w:w="709" w:type="dxa"/>
            <w:tcBorders>
              <w:top w:val="single" w:sz="6" w:space="0" w:color="auto"/>
              <w:left w:val="single" w:sz="6" w:space="0" w:color="auto"/>
              <w:bottom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75</w:t>
            </w:r>
          </w:p>
        </w:tc>
        <w:tc>
          <w:tcPr>
            <w:tcW w:w="613" w:type="dxa"/>
            <w:tcBorders>
              <w:top w:val="single" w:sz="6" w:space="0" w:color="auto"/>
              <w:left w:val="single" w:sz="6" w:space="0" w:color="auto"/>
              <w:bottom w:val="single" w:sz="6" w:space="0" w:color="auto"/>
              <w:right w:val="single" w:sz="6" w:space="0" w:color="auto"/>
            </w:tcBorders>
            <w:vAlign w:val="center"/>
          </w:tcPr>
          <w:p w:rsidR="00260A07" w:rsidRPr="004A1F0C" w:rsidRDefault="00CC6FC4">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0</w:t>
            </w:r>
          </w:p>
        </w:tc>
        <w:tc>
          <w:tcPr>
            <w:tcW w:w="672" w:type="dxa"/>
            <w:tcBorders>
              <w:top w:val="single" w:sz="6"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100</w:t>
            </w:r>
          </w:p>
        </w:tc>
        <w:tc>
          <w:tcPr>
            <w:tcW w:w="803" w:type="dxa"/>
            <w:tcBorders>
              <w:top w:val="single" w:sz="6"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2</w:t>
            </w:r>
          </w:p>
        </w:tc>
        <w:tc>
          <w:tcPr>
            <w:tcW w:w="712" w:type="dxa"/>
            <w:tcBorders>
              <w:top w:val="single" w:sz="6" w:space="0" w:color="auto"/>
              <w:left w:val="single" w:sz="6" w:space="0" w:color="auto"/>
              <w:bottom w:val="single" w:sz="6" w:space="0" w:color="auto"/>
              <w:right w:val="single" w:sz="4"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3</w:t>
            </w:r>
          </w:p>
        </w:tc>
      </w:tr>
      <w:tr w:rsidR="00260A07" w:rsidRPr="004A1F0C" w:rsidTr="00E476A6">
        <w:trPr>
          <w:trHeight w:val="250"/>
          <w:jc w:val="center"/>
        </w:trPr>
        <w:tc>
          <w:tcPr>
            <w:tcW w:w="350" w:type="dxa"/>
            <w:tcBorders>
              <w:top w:val="single" w:sz="2" w:space="0" w:color="000000"/>
              <w:left w:val="single" w:sz="4" w:space="0" w:color="auto"/>
              <w:bottom w:val="single" w:sz="2" w:space="0" w:color="000000"/>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2</w:t>
            </w:r>
          </w:p>
        </w:tc>
        <w:tc>
          <w:tcPr>
            <w:tcW w:w="810" w:type="dxa"/>
            <w:tcBorders>
              <w:top w:val="single" w:sz="2" w:space="0" w:color="000000"/>
              <w:left w:val="single" w:sz="4" w:space="0" w:color="auto"/>
              <w:bottom w:val="single" w:sz="2" w:space="0" w:color="000000"/>
              <w:right w:val="single" w:sz="6" w:space="0" w:color="auto"/>
            </w:tcBorders>
          </w:tcPr>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tc>
        <w:tc>
          <w:tcPr>
            <w:tcW w:w="3240" w:type="dxa"/>
            <w:tcBorders>
              <w:top w:val="single" w:sz="2" w:space="0" w:color="000000"/>
              <w:left w:val="single" w:sz="6" w:space="0" w:color="auto"/>
              <w:bottom w:val="single" w:sz="2" w:space="0" w:color="000000"/>
              <w:right w:val="single" w:sz="6" w:space="0" w:color="auto"/>
            </w:tcBorders>
          </w:tcPr>
          <w:p w:rsidR="00260A07" w:rsidRPr="004A1F0C" w:rsidRDefault="00266E02">
            <w:pPr>
              <w:tabs>
                <w:tab w:val="center" w:pos="1590"/>
              </w:tabs>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MATHEMATICS-II</w:t>
            </w:r>
          </w:p>
        </w:tc>
        <w:tc>
          <w:tcPr>
            <w:tcW w:w="291" w:type="dxa"/>
            <w:tcBorders>
              <w:top w:val="single" w:sz="2" w:space="0" w:color="000000"/>
              <w:left w:val="single" w:sz="6" w:space="0" w:color="auto"/>
              <w:bottom w:val="single" w:sz="2" w:space="0" w:color="000000"/>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3</w:t>
            </w:r>
          </w:p>
        </w:tc>
        <w:tc>
          <w:tcPr>
            <w:tcW w:w="283" w:type="dxa"/>
            <w:tcBorders>
              <w:top w:val="single" w:sz="2" w:space="0" w:color="000000"/>
              <w:left w:val="single" w:sz="6" w:space="0" w:color="auto"/>
              <w:bottom w:val="single" w:sz="2" w:space="0" w:color="000000"/>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1</w:t>
            </w:r>
          </w:p>
        </w:tc>
        <w:tc>
          <w:tcPr>
            <w:tcW w:w="425" w:type="dxa"/>
            <w:tcBorders>
              <w:top w:val="single" w:sz="6" w:space="0" w:color="auto"/>
              <w:left w:val="single" w:sz="6" w:space="0" w:color="auto"/>
              <w:bottom w:val="single" w:sz="6" w:space="0" w:color="auto"/>
              <w:right w:val="single" w:sz="6" w:space="0" w:color="auto"/>
            </w:tcBorders>
            <w:vAlign w:val="center"/>
          </w:tcPr>
          <w:p w:rsidR="00260A07" w:rsidRPr="004A1F0C" w:rsidRDefault="00260A07">
            <w:pPr>
              <w:spacing w:after="0" w:line="240" w:lineRule="auto"/>
              <w:rPr>
                <w:rFonts w:ascii="Times New Roman" w:hAnsi="Times New Roman" w:cs="Times New Roman"/>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25</w:t>
            </w:r>
          </w:p>
        </w:tc>
        <w:tc>
          <w:tcPr>
            <w:tcW w:w="709" w:type="dxa"/>
            <w:tcBorders>
              <w:top w:val="single" w:sz="6" w:space="0" w:color="auto"/>
              <w:left w:val="single" w:sz="6" w:space="0" w:color="auto"/>
              <w:bottom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75</w:t>
            </w:r>
          </w:p>
        </w:tc>
        <w:tc>
          <w:tcPr>
            <w:tcW w:w="613" w:type="dxa"/>
            <w:tcBorders>
              <w:top w:val="single" w:sz="6" w:space="0" w:color="auto"/>
              <w:left w:val="single" w:sz="6" w:space="0" w:color="auto"/>
              <w:bottom w:val="single" w:sz="6" w:space="0" w:color="auto"/>
              <w:right w:val="single" w:sz="6" w:space="0" w:color="auto"/>
            </w:tcBorders>
            <w:vAlign w:val="center"/>
          </w:tcPr>
          <w:p w:rsidR="00260A07" w:rsidRPr="004A1F0C" w:rsidRDefault="00CC6FC4">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0</w:t>
            </w:r>
          </w:p>
        </w:tc>
        <w:tc>
          <w:tcPr>
            <w:tcW w:w="672" w:type="dxa"/>
            <w:tcBorders>
              <w:top w:val="single" w:sz="6"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100</w:t>
            </w:r>
          </w:p>
        </w:tc>
        <w:tc>
          <w:tcPr>
            <w:tcW w:w="803" w:type="dxa"/>
            <w:tcBorders>
              <w:top w:val="single" w:sz="6"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4</w:t>
            </w:r>
          </w:p>
        </w:tc>
        <w:tc>
          <w:tcPr>
            <w:tcW w:w="712" w:type="dxa"/>
            <w:tcBorders>
              <w:top w:val="single" w:sz="6" w:space="0" w:color="auto"/>
              <w:left w:val="single" w:sz="6" w:space="0" w:color="auto"/>
              <w:bottom w:val="single" w:sz="6" w:space="0" w:color="auto"/>
              <w:right w:val="single" w:sz="4"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3</w:t>
            </w:r>
          </w:p>
        </w:tc>
      </w:tr>
      <w:tr w:rsidR="00260A07" w:rsidRPr="004A1F0C" w:rsidTr="00E476A6">
        <w:trPr>
          <w:trHeight w:val="250"/>
          <w:jc w:val="center"/>
        </w:trPr>
        <w:tc>
          <w:tcPr>
            <w:tcW w:w="350" w:type="dxa"/>
            <w:tcBorders>
              <w:top w:val="single" w:sz="2" w:space="0" w:color="000000"/>
              <w:left w:val="single" w:sz="4" w:space="0" w:color="auto"/>
              <w:bottom w:val="single" w:sz="4"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3</w:t>
            </w:r>
          </w:p>
        </w:tc>
        <w:tc>
          <w:tcPr>
            <w:tcW w:w="810" w:type="dxa"/>
            <w:tcBorders>
              <w:top w:val="single" w:sz="2" w:space="0" w:color="000000"/>
              <w:left w:val="single" w:sz="4" w:space="0" w:color="auto"/>
              <w:bottom w:val="single" w:sz="4" w:space="0" w:color="auto"/>
              <w:right w:val="single" w:sz="6" w:space="0" w:color="auto"/>
            </w:tcBorders>
          </w:tcPr>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CH101C</w:t>
            </w:r>
          </w:p>
        </w:tc>
        <w:tc>
          <w:tcPr>
            <w:tcW w:w="3240" w:type="dxa"/>
            <w:tcBorders>
              <w:top w:val="single" w:sz="2" w:space="0" w:color="000000"/>
              <w:left w:val="single" w:sz="6" w:space="0" w:color="auto"/>
              <w:bottom w:val="single" w:sz="4" w:space="0" w:color="auto"/>
              <w:right w:val="single" w:sz="6" w:space="0" w:color="auto"/>
            </w:tcBorders>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color w:val="000000"/>
                <w:sz w:val="16"/>
                <w:szCs w:val="16"/>
              </w:rPr>
              <w:t xml:space="preserve">PHYSICS </w:t>
            </w:r>
            <w:r w:rsidRPr="004A1F0C">
              <w:rPr>
                <w:rFonts w:ascii="Times New Roman" w:hAnsi="Times New Roman" w:cs="Times New Roman"/>
                <w:b/>
                <w:color w:val="000000"/>
                <w:sz w:val="16"/>
                <w:szCs w:val="16"/>
              </w:rPr>
              <w:t>(</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B)</w:t>
            </w: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OR</w:t>
            </w: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 xml:space="preserve">CHEMISTRY  </w:t>
            </w:r>
            <w:r w:rsidRPr="004A1F0C">
              <w:rPr>
                <w:rFonts w:ascii="Times New Roman" w:hAnsi="Times New Roman" w:cs="Times New Roman"/>
                <w:b/>
                <w:color w:val="000000"/>
                <w:sz w:val="16"/>
                <w:szCs w:val="16"/>
              </w:rPr>
              <w:t>(</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A)</w:t>
            </w:r>
          </w:p>
        </w:tc>
        <w:tc>
          <w:tcPr>
            <w:tcW w:w="291" w:type="dxa"/>
            <w:tcBorders>
              <w:top w:val="single" w:sz="2" w:space="0" w:color="000000"/>
              <w:left w:val="single" w:sz="6" w:space="0" w:color="auto"/>
              <w:bottom w:val="single" w:sz="4"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3</w:t>
            </w:r>
          </w:p>
        </w:tc>
        <w:tc>
          <w:tcPr>
            <w:tcW w:w="283" w:type="dxa"/>
            <w:tcBorders>
              <w:top w:val="single" w:sz="2" w:space="0" w:color="000000"/>
              <w:left w:val="single" w:sz="6" w:space="0" w:color="auto"/>
              <w:bottom w:val="single" w:sz="4"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1</w:t>
            </w:r>
          </w:p>
        </w:tc>
        <w:tc>
          <w:tcPr>
            <w:tcW w:w="425" w:type="dxa"/>
            <w:tcBorders>
              <w:top w:val="single" w:sz="6" w:space="0" w:color="auto"/>
              <w:left w:val="single" w:sz="6" w:space="0" w:color="auto"/>
              <w:bottom w:val="single" w:sz="4" w:space="0" w:color="auto"/>
              <w:right w:val="single" w:sz="6" w:space="0" w:color="auto"/>
            </w:tcBorders>
            <w:vAlign w:val="center"/>
          </w:tcPr>
          <w:p w:rsidR="00260A07" w:rsidRPr="004A1F0C" w:rsidRDefault="00260A07">
            <w:pPr>
              <w:spacing w:after="0" w:line="240" w:lineRule="auto"/>
              <w:rPr>
                <w:rFonts w:ascii="Times New Roman" w:hAnsi="Times New Roman" w:cs="Times New Roman"/>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25</w:t>
            </w:r>
          </w:p>
        </w:tc>
        <w:tc>
          <w:tcPr>
            <w:tcW w:w="709" w:type="dxa"/>
            <w:tcBorders>
              <w:top w:val="single" w:sz="6" w:space="0" w:color="auto"/>
              <w:left w:val="single" w:sz="6" w:space="0" w:color="auto"/>
              <w:bottom w:val="single" w:sz="4"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75</w:t>
            </w:r>
          </w:p>
        </w:tc>
        <w:tc>
          <w:tcPr>
            <w:tcW w:w="613" w:type="dxa"/>
            <w:tcBorders>
              <w:top w:val="single" w:sz="6" w:space="0" w:color="auto"/>
              <w:left w:val="single" w:sz="6" w:space="0" w:color="auto"/>
              <w:bottom w:val="single" w:sz="4" w:space="0" w:color="auto"/>
              <w:right w:val="single" w:sz="6" w:space="0" w:color="auto"/>
            </w:tcBorders>
            <w:vAlign w:val="center"/>
          </w:tcPr>
          <w:p w:rsidR="00260A07" w:rsidRPr="004A1F0C" w:rsidRDefault="00CC6FC4">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0</w:t>
            </w:r>
          </w:p>
        </w:tc>
        <w:tc>
          <w:tcPr>
            <w:tcW w:w="672" w:type="dxa"/>
            <w:tcBorders>
              <w:top w:val="single" w:sz="6" w:space="0" w:color="auto"/>
              <w:left w:val="single" w:sz="6" w:space="0" w:color="auto"/>
              <w:bottom w:val="single" w:sz="4"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100</w:t>
            </w:r>
          </w:p>
        </w:tc>
        <w:tc>
          <w:tcPr>
            <w:tcW w:w="803" w:type="dxa"/>
            <w:tcBorders>
              <w:top w:val="single" w:sz="6" w:space="0" w:color="auto"/>
              <w:left w:val="single" w:sz="6" w:space="0" w:color="auto"/>
              <w:bottom w:val="single" w:sz="4"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4</w:t>
            </w:r>
          </w:p>
        </w:tc>
        <w:tc>
          <w:tcPr>
            <w:tcW w:w="712" w:type="dxa"/>
            <w:tcBorders>
              <w:top w:val="single" w:sz="6" w:space="0" w:color="auto"/>
              <w:left w:val="single" w:sz="6" w:space="0" w:color="auto"/>
              <w:bottom w:val="single" w:sz="4" w:space="0" w:color="auto"/>
              <w:right w:val="single" w:sz="4"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3</w:t>
            </w:r>
          </w:p>
        </w:tc>
      </w:tr>
      <w:tr w:rsidR="00260A07" w:rsidRPr="004A1F0C" w:rsidTr="00E476A6">
        <w:trPr>
          <w:trHeight w:val="555"/>
          <w:jc w:val="center"/>
        </w:trPr>
        <w:tc>
          <w:tcPr>
            <w:tcW w:w="350" w:type="dxa"/>
            <w:vMerge w:val="restart"/>
            <w:tcBorders>
              <w:top w:val="single" w:sz="4" w:space="0" w:color="auto"/>
              <w:left w:val="single" w:sz="4"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4</w:t>
            </w:r>
          </w:p>
        </w:tc>
        <w:tc>
          <w:tcPr>
            <w:tcW w:w="810" w:type="dxa"/>
            <w:vMerge w:val="restart"/>
            <w:tcBorders>
              <w:top w:val="single" w:sz="4" w:space="0" w:color="auto"/>
              <w:left w:val="single" w:sz="4" w:space="0" w:color="auto"/>
              <w:right w:val="single" w:sz="6" w:space="0" w:color="auto"/>
            </w:tcBorders>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EE101C</w:t>
            </w: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EE103C</w:t>
            </w: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 xml:space="preserve">CSE101C </w:t>
            </w:r>
          </w:p>
        </w:tc>
        <w:tc>
          <w:tcPr>
            <w:tcW w:w="3240" w:type="dxa"/>
            <w:tcBorders>
              <w:top w:val="single" w:sz="4" w:space="0" w:color="auto"/>
              <w:left w:val="single" w:sz="6"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 xml:space="preserve">BASIC  ELECTRICAL  ENGINEERING                     </w:t>
            </w:r>
            <w:r w:rsidRPr="004A1F0C">
              <w:rPr>
                <w:rFonts w:ascii="Times New Roman" w:hAnsi="Times New Roman" w:cs="Times New Roman"/>
                <w:b/>
                <w:color w:val="000000"/>
                <w:sz w:val="16"/>
                <w:szCs w:val="16"/>
              </w:rPr>
              <w:t>(</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B)</w:t>
            </w: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OR</w:t>
            </w: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 xml:space="preserve"> ELECTRICAL AND ELECTRONICS ENGG (For CHE only)</w:t>
            </w:r>
          </w:p>
        </w:tc>
        <w:tc>
          <w:tcPr>
            <w:tcW w:w="291" w:type="dxa"/>
            <w:vMerge w:val="restart"/>
            <w:tcBorders>
              <w:top w:val="single" w:sz="4" w:space="0" w:color="auto"/>
              <w:left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3</w:t>
            </w:r>
          </w:p>
          <w:p w:rsidR="00260A07" w:rsidRPr="004A1F0C" w:rsidRDefault="00260A07">
            <w:pPr>
              <w:spacing w:after="0" w:line="240" w:lineRule="auto"/>
              <w:rPr>
                <w:rFonts w:ascii="Times New Roman" w:hAnsi="Times New Roman" w:cs="Times New Roman"/>
                <w:sz w:val="16"/>
                <w:szCs w:val="16"/>
              </w:rPr>
            </w:pPr>
          </w:p>
          <w:p w:rsidR="00260A07" w:rsidRPr="004A1F0C" w:rsidRDefault="00260A07">
            <w:pPr>
              <w:spacing w:after="0" w:line="240" w:lineRule="auto"/>
              <w:rPr>
                <w:rFonts w:ascii="Times New Roman" w:hAnsi="Times New Roman" w:cs="Times New Roman"/>
                <w:sz w:val="16"/>
                <w:szCs w:val="16"/>
              </w:rPr>
            </w:pPr>
          </w:p>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3</w:t>
            </w:r>
          </w:p>
        </w:tc>
        <w:tc>
          <w:tcPr>
            <w:tcW w:w="283" w:type="dxa"/>
            <w:vMerge w:val="restart"/>
            <w:tcBorders>
              <w:top w:val="single" w:sz="4" w:space="0" w:color="auto"/>
              <w:left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1</w:t>
            </w:r>
          </w:p>
          <w:p w:rsidR="00260A07" w:rsidRPr="004A1F0C" w:rsidRDefault="00260A07">
            <w:pPr>
              <w:spacing w:after="0" w:line="240" w:lineRule="auto"/>
              <w:rPr>
                <w:rFonts w:ascii="Times New Roman" w:hAnsi="Times New Roman" w:cs="Times New Roman"/>
                <w:sz w:val="16"/>
                <w:szCs w:val="16"/>
              </w:rPr>
            </w:pPr>
          </w:p>
          <w:p w:rsidR="00260A07" w:rsidRPr="004A1F0C" w:rsidRDefault="00260A07">
            <w:pPr>
              <w:spacing w:after="0" w:line="240" w:lineRule="auto"/>
              <w:rPr>
                <w:rFonts w:ascii="Times New Roman" w:hAnsi="Times New Roman" w:cs="Times New Roman"/>
                <w:sz w:val="16"/>
                <w:szCs w:val="16"/>
              </w:rPr>
            </w:pPr>
          </w:p>
          <w:p w:rsidR="00260A07" w:rsidRPr="004A1F0C" w:rsidRDefault="00CC6FC4">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0</w:t>
            </w:r>
          </w:p>
        </w:tc>
        <w:tc>
          <w:tcPr>
            <w:tcW w:w="425" w:type="dxa"/>
            <w:vMerge w:val="restart"/>
            <w:tcBorders>
              <w:top w:val="single" w:sz="4" w:space="0" w:color="auto"/>
              <w:left w:val="single" w:sz="6" w:space="0" w:color="auto"/>
              <w:right w:val="single" w:sz="6" w:space="0" w:color="auto"/>
            </w:tcBorders>
            <w:vAlign w:val="center"/>
          </w:tcPr>
          <w:p w:rsidR="00260A07" w:rsidRPr="004A1F0C" w:rsidRDefault="00260A07">
            <w:pPr>
              <w:spacing w:after="0" w:line="240" w:lineRule="auto"/>
              <w:rPr>
                <w:rFonts w:ascii="Times New Roman" w:hAnsi="Times New Roman" w:cs="Times New Roman"/>
                <w:sz w:val="16"/>
                <w:szCs w:val="16"/>
              </w:rPr>
            </w:pPr>
          </w:p>
        </w:tc>
        <w:tc>
          <w:tcPr>
            <w:tcW w:w="709" w:type="dxa"/>
            <w:vMerge w:val="restart"/>
            <w:tcBorders>
              <w:top w:val="single" w:sz="4" w:space="0" w:color="auto"/>
              <w:left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25</w:t>
            </w:r>
          </w:p>
          <w:p w:rsidR="00260A07" w:rsidRPr="004A1F0C" w:rsidRDefault="00260A07">
            <w:pPr>
              <w:spacing w:after="0" w:line="240" w:lineRule="auto"/>
              <w:rPr>
                <w:rFonts w:ascii="Times New Roman" w:hAnsi="Times New Roman" w:cs="Times New Roman"/>
                <w:sz w:val="16"/>
                <w:szCs w:val="16"/>
              </w:rPr>
            </w:pPr>
          </w:p>
          <w:p w:rsidR="00260A07" w:rsidRPr="004A1F0C" w:rsidRDefault="00260A07">
            <w:pPr>
              <w:spacing w:after="0" w:line="240" w:lineRule="auto"/>
              <w:rPr>
                <w:rFonts w:ascii="Times New Roman" w:hAnsi="Times New Roman" w:cs="Times New Roman"/>
                <w:sz w:val="16"/>
                <w:szCs w:val="16"/>
              </w:rPr>
            </w:pPr>
          </w:p>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25</w:t>
            </w:r>
          </w:p>
        </w:tc>
        <w:tc>
          <w:tcPr>
            <w:tcW w:w="709" w:type="dxa"/>
            <w:vMerge w:val="restart"/>
            <w:tcBorders>
              <w:top w:val="single" w:sz="4" w:space="0" w:color="auto"/>
              <w:left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75</w:t>
            </w:r>
          </w:p>
          <w:p w:rsidR="00260A07" w:rsidRPr="004A1F0C" w:rsidRDefault="00260A07">
            <w:pPr>
              <w:spacing w:after="0" w:line="240" w:lineRule="auto"/>
              <w:rPr>
                <w:rFonts w:ascii="Times New Roman" w:hAnsi="Times New Roman" w:cs="Times New Roman"/>
                <w:sz w:val="16"/>
                <w:szCs w:val="16"/>
              </w:rPr>
            </w:pPr>
          </w:p>
          <w:p w:rsidR="00260A07" w:rsidRPr="004A1F0C" w:rsidRDefault="00260A07">
            <w:pPr>
              <w:spacing w:after="0" w:line="240" w:lineRule="auto"/>
              <w:rPr>
                <w:rFonts w:ascii="Times New Roman" w:hAnsi="Times New Roman" w:cs="Times New Roman"/>
                <w:sz w:val="16"/>
                <w:szCs w:val="16"/>
              </w:rPr>
            </w:pPr>
          </w:p>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75</w:t>
            </w:r>
          </w:p>
        </w:tc>
        <w:tc>
          <w:tcPr>
            <w:tcW w:w="613" w:type="dxa"/>
            <w:vMerge w:val="restart"/>
            <w:tcBorders>
              <w:top w:val="single" w:sz="4" w:space="0" w:color="auto"/>
              <w:left w:val="single" w:sz="6" w:space="0" w:color="auto"/>
              <w:right w:val="single" w:sz="6" w:space="0" w:color="auto"/>
            </w:tcBorders>
            <w:vAlign w:val="center"/>
          </w:tcPr>
          <w:p w:rsidR="00260A07" w:rsidRPr="004A1F0C" w:rsidRDefault="00CC6FC4">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0</w:t>
            </w: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CC6FC4">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0</w:t>
            </w:r>
          </w:p>
        </w:tc>
        <w:tc>
          <w:tcPr>
            <w:tcW w:w="672" w:type="dxa"/>
            <w:vMerge w:val="restart"/>
            <w:tcBorders>
              <w:top w:val="single" w:sz="4" w:space="0" w:color="auto"/>
              <w:left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100</w:t>
            </w: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100</w:t>
            </w:r>
          </w:p>
        </w:tc>
        <w:tc>
          <w:tcPr>
            <w:tcW w:w="803" w:type="dxa"/>
            <w:vMerge w:val="restart"/>
            <w:tcBorders>
              <w:top w:val="single" w:sz="4" w:space="0" w:color="auto"/>
              <w:left w:val="single" w:sz="6" w:space="0" w:color="auto"/>
              <w:right w:val="single" w:sz="6" w:space="0" w:color="auto"/>
            </w:tcBorders>
            <w:vAlign w:val="center"/>
          </w:tcPr>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4</w:t>
            </w: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3</w:t>
            </w:r>
          </w:p>
        </w:tc>
        <w:tc>
          <w:tcPr>
            <w:tcW w:w="712" w:type="dxa"/>
            <w:vMerge w:val="restart"/>
            <w:tcBorders>
              <w:top w:val="single" w:sz="4" w:space="0" w:color="auto"/>
              <w:left w:val="single" w:sz="6" w:space="0" w:color="auto"/>
              <w:right w:val="single" w:sz="4"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3</w:t>
            </w:r>
          </w:p>
        </w:tc>
      </w:tr>
      <w:tr w:rsidR="00260A07" w:rsidRPr="004A1F0C" w:rsidTr="00E476A6">
        <w:trPr>
          <w:trHeight w:val="377"/>
          <w:jc w:val="center"/>
        </w:trPr>
        <w:tc>
          <w:tcPr>
            <w:tcW w:w="350" w:type="dxa"/>
            <w:vMerge/>
            <w:tcBorders>
              <w:left w:val="single" w:sz="4" w:space="0" w:color="auto"/>
              <w:bottom w:val="single" w:sz="2" w:space="0" w:color="000000"/>
              <w:right w:val="single" w:sz="6" w:space="0" w:color="auto"/>
            </w:tcBorders>
            <w:vAlign w:val="center"/>
          </w:tcPr>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tc>
        <w:tc>
          <w:tcPr>
            <w:tcW w:w="810" w:type="dxa"/>
            <w:vMerge/>
            <w:tcBorders>
              <w:left w:val="single" w:sz="4" w:space="0" w:color="auto"/>
              <w:bottom w:val="single" w:sz="2" w:space="0" w:color="000000"/>
              <w:right w:val="single" w:sz="6" w:space="0" w:color="auto"/>
            </w:tcBorders>
          </w:tcPr>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tc>
        <w:tc>
          <w:tcPr>
            <w:tcW w:w="3240" w:type="dxa"/>
            <w:tcBorders>
              <w:top w:val="single" w:sz="4" w:space="0" w:color="auto"/>
              <w:left w:val="single" w:sz="6"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b/>
                <w:color w:val="000000"/>
                <w:sz w:val="16"/>
                <w:szCs w:val="16"/>
              </w:rPr>
              <w:t xml:space="preserve">OR </w:t>
            </w:r>
            <w:r w:rsidRPr="004A1F0C">
              <w:rPr>
                <w:rFonts w:ascii="Times New Roman" w:hAnsi="Times New Roman" w:cs="Times New Roman"/>
                <w:color w:val="000000"/>
                <w:sz w:val="16"/>
                <w:szCs w:val="16"/>
              </w:rPr>
              <w:t>PROGRAMMING FOR PROBLEM SOLVING  (</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A)</w:t>
            </w:r>
          </w:p>
        </w:tc>
        <w:tc>
          <w:tcPr>
            <w:tcW w:w="291" w:type="dxa"/>
            <w:vMerge/>
            <w:tcBorders>
              <w:left w:val="single" w:sz="6" w:space="0" w:color="auto"/>
              <w:bottom w:val="single" w:sz="2" w:space="0" w:color="000000"/>
              <w:right w:val="single" w:sz="6" w:space="0" w:color="auto"/>
            </w:tcBorders>
            <w:vAlign w:val="center"/>
          </w:tcPr>
          <w:p w:rsidR="00260A07" w:rsidRPr="004A1F0C" w:rsidRDefault="00260A07">
            <w:pPr>
              <w:spacing w:after="0" w:line="240" w:lineRule="auto"/>
              <w:rPr>
                <w:rFonts w:ascii="Times New Roman" w:hAnsi="Times New Roman" w:cs="Times New Roman"/>
                <w:sz w:val="16"/>
                <w:szCs w:val="16"/>
              </w:rPr>
            </w:pPr>
          </w:p>
        </w:tc>
        <w:tc>
          <w:tcPr>
            <w:tcW w:w="283" w:type="dxa"/>
            <w:vMerge/>
            <w:tcBorders>
              <w:left w:val="single" w:sz="6" w:space="0" w:color="auto"/>
              <w:bottom w:val="single" w:sz="2" w:space="0" w:color="000000"/>
              <w:right w:val="single" w:sz="6" w:space="0" w:color="auto"/>
            </w:tcBorders>
            <w:vAlign w:val="center"/>
          </w:tcPr>
          <w:p w:rsidR="00260A07" w:rsidRPr="004A1F0C" w:rsidRDefault="00260A07">
            <w:pPr>
              <w:spacing w:after="0" w:line="240" w:lineRule="auto"/>
              <w:rPr>
                <w:rFonts w:ascii="Times New Roman" w:hAnsi="Times New Roman" w:cs="Times New Roman"/>
                <w:sz w:val="16"/>
                <w:szCs w:val="16"/>
              </w:rPr>
            </w:pPr>
          </w:p>
        </w:tc>
        <w:tc>
          <w:tcPr>
            <w:tcW w:w="425" w:type="dxa"/>
            <w:vMerge/>
            <w:tcBorders>
              <w:left w:val="single" w:sz="6" w:space="0" w:color="auto"/>
              <w:bottom w:val="single" w:sz="6" w:space="0" w:color="auto"/>
              <w:right w:val="single" w:sz="6" w:space="0" w:color="auto"/>
            </w:tcBorders>
            <w:vAlign w:val="center"/>
          </w:tcPr>
          <w:p w:rsidR="00260A07" w:rsidRPr="004A1F0C" w:rsidRDefault="00260A07">
            <w:pPr>
              <w:spacing w:after="0" w:line="240" w:lineRule="auto"/>
              <w:rPr>
                <w:rFonts w:ascii="Times New Roman" w:hAnsi="Times New Roman" w:cs="Times New Roman"/>
                <w:sz w:val="16"/>
                <w:szCs w:val="16"/>
              </w:rPr>
            </w:pPr>
          </w:p>
        </w:tc>
        <w:tc>
          <w:tcPr>
            <w:tcW w:w="709" w:type="dxa"/>
            <w:vMerge/>
            <w:tcBorders>
              <w:left w:val="single" w:sz="6" w:space="0" w:color="auto"/>
              <w:bottom w:val="single" w:sz="6" w:space="0" w:color="auto"/>
              <w:right w:val="single" w:sz="6" w:space="0" w:color="auto"/>
            </w:tcBorders>
            <w:vAlign w:val="center"/>
          </w:tcPr>
          <w:p w:rsidR="00260A07" w:rsidRPr="004A1F0C" w:rsidRDefault="00260A07">
            <w:pPr>
              <w:spacing w:after="0" w:line="240" w:lineRule="auto"/>
              <w:rPr>
                <w:rFonts w:ascii="Times New Roman" w:hAnsi="Times New Roman" w:cs="Times New Roman"/>
                <w:sz w:val="16"/>
                <w:szCs w:val="16"/>
              </w:rPr>
            </w:pPr>
          </w:p>
        </w:tc>
        <w:tc>
          <w:tcPr>
            <w:tcW w:w="709" w:type="dxa"/>
            <w:vMerge/>
            <w:tcBorders>
              <w:left w:val="single" w:sz="6" w:space="0" w:color="auto"/>
              <w:bottom w:val="single" w:sz="6" w:space="0" w:color="auto"/>
              <w:right w:val="single" w:sz="6" w:space="0" w:color="auto"/>
            </w:tcBorders>
            <w:vAlign w:val="center"/>
          </w:tcPr>
          <w:p w:rsidR="00260A07" w:rsidRPr="004A1F0C" w:rsidRDefault="00260A07">
            <w:pPr>
              <w:spacing w:after="0" w:line="240" w:lineRule="auto"/>
              <w:rPr>
                <w:rFonts w:ascii="Times New Roman" w:hAnsi="Times New Roman" w:cs="Times New Roman"/>
                <w:sz w:val="16"/>
                <w:szCs w:val="16"/>
              </w:rPr>
            </w:pPr>
          </w:p>
        </w:tc>
        <w:tc>
          <w:tcPr>
            <w:tcW w:w="613" w:type="dxa"/>
            <w:vMerge/>
            <w:tcBorders>
              <w:left w:val="single" w:sz="6" w:space="0" w:color="auto"/>
              <w:bottom w:val="single" w:sz="6" w:space="0" w:color="auto"/>
              <w:right w:val="single" w:sz="6" w:space="0" w:color="auto"/>
            </w:tcBorders>
            <w:vAlign w:val="center"/>
          </w:tcPr>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tc>
        <w:tc>
          <w:tcPr>
            <w:tcW w:w="672" w:type="dxa"/>
            <w:vMerge/>
            <w:tcBorders>
              <w:left w:val="single" w:sz="6" w:space="0" w:color="auto"/>
              <w:bottom w:val="single" w:sz="6" w:space="0" w:color="auto"/>
              <w:right w:val="single" w:sz="6" w:space="0" w:color="auto"/>
            </w:tcBorders>
            <w:vAlign w:val="center"/>
          </w:tcPr>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tc>
        <w:tc>
          <w:tcPr>
            <w:tcW w:w="803" w:type="dxa"/>
            <w:vMerge/>
            <w:tcBorders>
              <w:left w:val="single" w:sz="6" w:space="0" w:color="auto"/>
              <w:bottom w:val="single" w:sz="6" w:space="0" w:color="auto"/>
              <w:right w:val="single" w:sz="6" w:space="0" w:color="auto"/>
            </w:tcBorders>
            <w:vAlign w:val="center"/>
          </w:tcPr>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tc>
        <w:tc>
          <w:tcPr>
            <w:tcW w:w="712" w:type="dxa"/>
            <w:vMerge/>
            <w:tcBorders>
              <w:left w:val="single" w:sz="6" w:space="0" w:color="auto"/>
              <w:bottom w:val="single" w:sz="6" w:space="0" w:color="auto"/>
              <w:right w:val="single" w:sz="4" w:space="0" w:color="auto"/>
            </w:tcBorders>
            <w:vAlign w:val="center"/>
          </w:tcPr>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tc>
      </w:tr>
      <w:tr w:rsidR="00260A07" w:rsidRPr="004A1F0C" w:rsidTr="00E476A6">
        <w:trPr>
          <w:trHeight w:val="966"/>
          <w:jc w:val="center"/>
        </w:trPr>
        <w:tc>
          <w:tcPr>
            <w:tcW w:w="350" w:type="dxa"/>
            <w:tcBorders>
              <w:top w:val="single" w:sz="4" w:space="0" w:color="auto"/>
              <w:left w:val="single" w:sz="4" w:space="0" w:color="auto"/>
              <w:bottom w:val="single" w:sz="2" w:space="0" w:color="000000"/>
              <w:right w:val="single" w:sz="6" w:space="0" w:color="auto"/>
            </w:tcBorders>
            <w:vAlign w:val="center"/>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5</w:t>
            </w:r>
          </w:p>
        </w:tc>
        <w:tc>
          <w:tcPr>
            <w:tcW w:w="810" w:type="dxa"/>
            <w:tcBorders>
              <w:top w:val="single" w:sz="4" w:space="0" w:color="auto"/>
              <w:left w:val="single" w:sz="4"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ME101C</w:t>
            </w:r>
          </w:p>
          <w:p w:rsidR="00260A07" w:rsidRPr="004A1F0C" w:rsidRDefault="00260A07">
            <w:pPr>
              <w:autoSpaceDE w:val="0"/>
              <w:autoSpaceDN w:val="0"/>
              <w:adjustRightInd w:val="0"/>
              <w:spacing w:after="0" w:line="240" w:lineRule="auto"/>
              <w:contextualSpacing/>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contextualSpacing/>
              <w:rPr>
                <w:rFonts w:ascii="Times New Roman" w:hAnsi="Times New Roman" w:cs="Times New Roman"/>
                <w:color w:val="000000"/>
                <w:sz w:val="16"/>
                <w:szCs w:val="16"/>
              </w:rPr>
            </w:pPr>
          </w:p>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ME103C</w:t>
            </w:r>
          </w:p>
        </w:tc>
        <w:tc>
          <w:tcPr>
            <w:tcW w:w="3240" w:type="dxa"/>
            <w:tcBorders>
              <w:top w:val="single" w:sz="4" w:space="0" w:color="auto"/>
              <w:left w:val="single" w:sz="6"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 xml:space="preserve">ENGINEERING GRAPHICS &amp; DESIGN                             </w:t>
            </w:r>
            <w:r w:rsidRPr="004A1F0C">
              <w:rPr>
                <w:rFonts w:ascii="Times New Roman" w:hAnsi="Times New Roman" w:cs="Times New Roman"/>
                <w:b/>
                <w:color w:val="000000"/>
                <w:sz w:val="16"/>
                <w:szCs w:val="16"/>
              </w:rPr>
              <w:t>(</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B)</w:t>
            </w:r>
          </w:p>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OR</w:t>
            </w:r>
          </w:p>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WORKSHOP/ MANUFACTURING PRACTICES                     (</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A)</w:t>
            </w:r>
          </w:p>
        </w:tc>
        <w:tc>
          <w:tcPr>
            <w:tcW w:w="291" w:type="dxa"/>
            <w:tcBorders>
              <w:top w:val="single" w:sz="4" w:space="0" w:color="auto"/>
              <w:left w:val="single" w:sz="6" w:space="0" w:color="auto"/>
              <w:bottom w:val="single" w:sz="2" w:space="0" w:color="000000"/>
              <w:right w:val="single" w:sz="6" w:space="0" w:color="auto"/>
            </w:tcBorders>
          </w:tcPr>
          <w:p w:rsidR="00260A07" w:rsidRPr="004A1F0C" w:rsidRDefault="00260A07">
            <w:pPr>
              <w:spacing w:after="0" w:line="240" w:lineRule="auto"/>
              <w:contextualSpacing/>
              <w:rPr>
                <w:rFonts w:ascii="Times New Roman" w:hAnsi="Times New Roman" w:cs="Times New Roman"/>
                <w:sz w:val="16"/>
                <w:szCs w:val="16"/>
              </w:rPr>
            </w:pPr>
          </w:p>
          <w:p w:rsidR="00260A07" w:rsidRPr="004A1F0C" w:rsidRDefault="00260A07">
            <w:pPr>
              <w:spacing w:after="0" w:line="240" w:lineRule="auto"/>
              <w:contextualSpacing/>
              <w:rPr>
                <w:rFonts w:ascii="Times New Roman" w:hAnsi="Times New Roman" w:cs="Times New Roman"/>
                <w:sz w:val="16"/>
                <w:szCs w:val="16"/>
              </w:rPr>
            </w:pPr>
          </w:p>
          <w:p w:rsidR="00260A07" w:rsidRPr="004A1F0C" w:rsidRDefault="00266E02">
            <w:pPr>
              <w:spacing w:after="0" w:line="240" w:lineRule="auto"/>
              <w:contextualSpacing/>
              <w:rPr>
                <w:rFonts w:ascii="Times New Roman" w:hAnsi="Times New Roman" w:cs="Times New Roman"/>
                <w:sz w:val="16"/>
                <w:szCs w:val="16"/>
              </w:rPr>
            </w:pPr>
            <w:r w:rsidRPr="004A1F0C">
              <w:rPr>
                <w:rFonts w:ascii="Times New Roman" w:hAnsi="Times New Roman" w:cs="Times New Roman"/>
                <w:sz w:val="16"/>
                <w:szCs w:val="16"/>
              </w:rPr>
              <w:t>1</w:t>
            </w:r>
          </w:p>
          <w:p w:rsidR="00260A07" w:rsidRPr="004A1F0C" w:rsidRDefault="00260A07">
            <w:pPr>
              <w:spacing w:after="0" w:line="240" w:lineRule="auto"/>
              <w:contextualSpacing/>
              <w:rPr>
                <w:rFonts w:ascii="Times New Roman" w:hAnsi="Times New Roman" w:cs="Times New Roman"/>
                <w:sz w:val="16"/>
                <w:szCs w:val="16"/>
              </w:rPr>
            </w:pPr>
          </w:p>
        </w:tc>
        <w:tc>
          <w:tcPr>
            <w:tcW w:w="283" w:type="dxa"/>
            <w:tcBorders>
              <w:top w:val="single" w:sz="4" w:space="0" w:color="auto"/>
              <w:left w:val="single" w:sz="6" w:space="0" w:color="auto"/>
              <w:bottom w:val="single" w:sz="2" w:space="0" w:color="000000"/>
              <w:right w:val="single" w:sz="6" w:space="0" w:color="auto"/>
            </w:tcBorders>
            <w:vAlign w:val="bottom"/>
          </w:tcPr>
          <w:p w:rsidR="00260A07" w:rsidRPr="004A1F0C" w:rsidRDefault="00CC6FC4">
            <w:pPr>
              <w:spacing w:after="0" w:line="240" w:lineRule="auto"/>
              <w:contextualSpacing/>
              <w:rPr>
                <w:rFonts w:ascii="Times New Roman" w:hAnsi="Times New Roman" w:cs="Times New Roman"/>
                <w:sz w:val="16"/>
                <w:szCs w:val="16"/>
              </w:rPr>
            </w:pPr>
            <w:r w:rsidRPr="004A1F0C">
              <w:rPr>
                <w:rFonts w:ascii="Times New Roman" w:hAnsi="Times New Roman" w:cs="Times New Roman"/>
                <w:sz w:val="16"/>
                <w:szCs w:val="16"/>
              </w:rPr>
              <w:t>0</w:t>
            </w:r>
          </w:p>
          <w:p w:rsidR="00260A07" w:rsidRPr="004A1F0C" w:rsidRDefault="00260A07">
            <w:pPr>
              <w:spacing w:after="0" w:line="240" w:lineRule="auto"/>
              <w:contextualSpacing/>
              <w:rPr>
                <w:rFonts w:ascii="Times New Roman" w:hAnsi="Times New Roman" w:cs="Times New Roman"/>
                <w:sz w:val="16"/>
                <w:szCs w:val="16"/>
              </w:rPr>
            </w:pPr>
          </w:p>
          <w:p w:rsidR="00260A07" w:rsidRPr="004A1F0C" w:rsidRDefault="00260A07">
            <w:pPr>
              <w:spacing w:after="0" w:line="240" w:lineRule="auto"/>
              <w:contextualSpacing/>
              <w:rPr>
                <w:rFonts w:ascii="Times New Roman" w:hAnsi="Times New Roman" w:cs="Times New Roman"/>
                <w:sz w:val="16"/>
                <w:szCs w:val="16"/>
              </w:rPr>
            </w:pPr>
          </w:p>
          <w:p w:rsidR="00260A07" w:rsidRPr="004A1F0C" w:rsidRDefault="00260A07">
            <w:pPr>
              <w:spacing w:after="0" w:line="240" w:lineRule="auto"/>
              <w:contextualSpacing/>
              <w:rPr>
                <w:rFonts w:ascii="Times New Roman" w:hAnsi="Times New Roman" w:cs="Times New Roman"/>
                <w:sz w:val="16"/>
                <w:szCs w:val="16"/>
              </w:rPr>
            </w:pPr>
          </w:p>
        </w:tc>
        <w:tc>
          <w:tcPr>
            <w:tcW w:w="425" w:type="dxa"/>
            <w:tcBorders>
              <w:top w:val="single" w:sz="4" w:space="0" w:color="auto"/>
              <w:left w:val="single" w:sz="6" w:space="0" w:color="auto"/>
              <w:bottom w:val="single" w:sz="6" w:space="0" w:color="auto"/>
              <w:right w:val="single" w:sz="6" w:space="0" w:color="auto"/>
            </w:tcBorders>
          </w:tcPr>
          <w:p w:rsidR="00260A07" w:rsidRPr="004A1F0C" w:rsidRDefault="00260A07">
            <w:pPr>
              <w:spacing w:after="0" w:line="240" w:lineRule="auto"/>
              <w:contextualSpacing/>
              <w:rPr>
                <w:rFonts w:ascii="Times New Roman" w:hAnsi="Times New Roman" w:cs="Times New Roman"/>
                <w:sz w:val="16"/>
                <w:szCs w:val="16"/>
              </w:rPr>
            </w:pPr>
          </w:p>
          <w:p w:rsidR="00260A07" w:rsidRPr="004A1F0C" w:rsidRDefault="00260A07">
            <w:pPr>
              <w:spacing w:after="0" w:line="240" w:lineRule="auto"/>
              <w:contextualSpacing/>
              <w:rPr>
                <w:rFonts w:ascii="Times New Roman" w:hAnsi="Times New Roman" w:cs="Times New Roman"/>
                <w:sz w:val="16"/>
                <w:szCs w:val="16"/>
              </w:rPr>
            </w:pPr>
          </w:p>
          <w:p w:rsidR="00260A07" w:rsidRPr="004A1F0C" w:rsidRDefault="00266E02">
            <w:pPr>
              <w:spacing w:after="0" w:line="240" w:lineRule="auto"/>
              <w:contextualSpacing/>
              <w:rPr>
                <w:rFonts w:ascii="Times New Roman" w:hAnsi="Times New Roman" w:cs="Times New Roman"/>
                <w:sz w:val="16"/>
                <w:szCs w:val="16"/>
              </w:rPr>
            </w:pPr>
            <w:r w:rsidRPr="004A1F0C">
              <w:rPr>
                <w:rFonts w:ascii="Times New Roman" w:hAnsi="Times New Roman" w:cs="Times New Roman"/>
                <w:sz w:val="16"/>
                <w:szCs w:val="16"/>
              </w:rPr>
              <w:t>4</w:t>
            </w:r>
          </w:p>
          <w:p w:rsidR="00260A07" w:rsidRPr="004A1F0C" w:rsidRDefault="00260A07">
            <w:pPr>
              <w:spacing w:after="0" w:line="240" w:lineRule="auto"/>
              <w:contextualSpacing/>
              <w:rPr>
                <w:rFonts w:ascii="Times New Roman" w:hAnsi="Times New Roman" w:cs="Times New Roman"/>
                <w:sz w:val="16"/>
                <w:szCs w:val="16"/>
              </w:rPr>
            </w:pPr>
          </w:p>
          <w:p w:rsidR="00260A07" w:rsidRPr="004A1F0C" w:rsidRDefault="00260A07">
            <w:pPr>
              <w:spacing w:after="0" w:line="240" w:lineRule="auto"/>
              <w:contextualSpacing/>
              <w:rPr>
                <w:rFonts w:ascii="Times New Roman" w:hAnsi="Times New Roman" w:cs="Times New Roman"/>
                <w:sz w:val="16"/>
                <w:szCs w:val="16"/>
              </w:rPr>
            </w:pPr>
          </w:p>
        </w:tc>
        <w:tc>
          <w:tcPr>
            <w:tcW w:w="709" w:type="dxa"/>
            <w:tcBorders>
              <w:top w:val="single" w:sz="4" w:space="0" w:color="auto"/>
              <w:left w:val="single" w:sz="6" w:space="0" w:color="auto"/>
              <w:bottom w:val="single" w:sz="6" w:space="0" w:color="auto"/>
              <w:right w:val="single" w:sz="6" w:space="0" w:color="auto"/>
            </w:tcBorders>
            <w:vAlign w:val="bottom"/>
          </w:tcPr>
          <w:p w:rsidR="00260A07" w:rsidRPr="004A1F0C" w:rsidRDefault="00266E02">
            <w:pPr>
              <w:spacing w:after="0" w:line="240" w:lineRule="auto"/>
              <w:contextualSpacing/>
              <w:rPr>
                <w:rFonts w:ascii="Times New Roman" w:hAnsi="Times New Roman" w:cs="Times New Roman"/>
                <w:sz w:val="16"/>
                <w:szCs w:val="16"/>
              </w:rPr>
            </w:pPr>
            <w:r w:rsidRPr="004A1F0C">
              <w:rPr>
                <w:rFonts w:ascii="Times New Roman" w:hAnsi="Times New Roman" w:cs="Times New Roman"/>
                <w:sz w:val="16"/>
                <w:szCs w:val="16"/>
              </w:rPr>
              <w:t>25</w:t>
            </w:r>
          </w:p>
          <w:p w:rsidR="00260A07" w:rsidRPr="004A1F0C" w:rsidRDefault="00260A07">
            <w:pPr>
              <w:spacing w:after="0" w:line="240" w:lineRule="auto"/>
              <w:contextualSpacing/>
              <w:rPr>
                <w:rFonts w:ascii="Times New Roman" w:hAnsi="Times New Roman" w:cs="Times New Roman"/>
                <w:sz w:val="16"/>
                <w:szCs w:val="16"/>
              </w:rPr>
            </w:pPr>
          </w:p>
          <w:p w:rsidR="00260A07" w:rsidRPr="004A1F0C" w:rsidRDefault="00260A07">
            <w:pPr>
              <w:spacing w:after="0" w:line="240" w:lineRule="auto"/>
              <w:contextualSpacing/>
              <w:rPr>
                <w:rFonts w:ascii="Times New Roman" w:hAnsi="Times New Roman" w:cs="Times New Roman"/>
                <w:sz w:val="16"/>
                <w:szCs w:val="16"/>
              </w:rPr>
            </w:pPr>
          </w:p>
          <w:p w:rsidR="00260A07" w:rsidRPr="004A1F0C" w:rsidRDefault="00260A07">
            <w:pPr>
              <w:spacing w:after="0" w:line="240" w:lineRule="auto"/>
              <w:contextualSpacing/>
              <w:rPr>
                <w:rFonts w:ascii="Times New Roman" w:hAnsi="Times New Roman" w:cs="Times New Roman"/>
                <w:sz w:val="16"/>
                <w:szCs w:val="16"/>
              </w:rPr>
            </w:pPr>
          </w:p>
        </w:tc>
        <w:tc>
          <w:tcPr>
            <w:tcW w:w="709" w:type="dxa"/>
            <w:tcBorders>
              <w:top w:val="single" w:sz="4" w:space="0" w:color="auto"/>
              <w:left w:val="single" w:sz="6" w:space="0" w:color="auto"/>
              <w:bottom w:val="single" w:sz="6" w:space="0" w:color="auto"/>
              <w:right w:val="single" w:sz="6" w:space="0" w:color="auto"/>
            </w:tcBorders>
            <w:vAlign w:val="bottom"/>
          </w:tcPr>
          <w:p w:rsidR="00260A07" w:rsidRPr="004A1F0C" w:rsidRDefault="00CC6FC4">
            <w:pPr>
              <w:spacing w:after="0" w:line="240" w:lineRule="auto"/>
              <w:contextualSpacing/>
              <w:rPr>
                <w:rFonts w:ascii="Times New Roman" w:hAnsi="Times New Roman" w:cs="Times New Roman"/>
                <w:sz w:val="16"/>
                <w:szCs w:val="16"/>
              </w:rPr>
            </w:pPr>
            <w:r w:rsidRPr="004A1F0C">
              <w:rPr>
                <w:rFonts w:ascii="Times New Roman" w:hAnsi="Times New Roman" w:cs="Times New Roman"/>
                <w:sz w:val="16"/>
                <w:szCs w:val="16"/>
              </w:rPr>
              <w:t>0</w:t>
            </w:r>
          </w:p>
          <w:p w:rsidR="00260A07" w:rsidRPr="004A1F0C" w:rsidRDefault="00260A07">
            <w:pPr>
              <w:spacing w:after="0" w:line="240" w:lineRule="auto"/>
              <w:contextualSpacing/>
              <w:rPr>
                <w:rFonts w:ascii="Times New Roman" w:hAnsi="Times New Roman" w:cs="Times New Roman"/>
                <w:sz w:val="16"/>
                <w:szCs w:val="16"/>
              </w:rPr>
            </w:pPr>
          </w:p>
          <w:p w:rsidR="00260A07" w:rsidRPr="004A1F0C" w:rsidRDefault="00260A07">
            <w:pPr>
              <w:spacing w:after="0" w:line="240" w:lineRule="auto"/>
              <w:contextualSpacing/>
              <w:rPr>
                <w:rFonts w:ascii="Times New Roman" w:hAnsi="Times New Roman" w:cs="Times New Roman"/>
                <w:sz w:val="16"/>
                <w:szCs w:val="16"/>
              </w:rPr>
            </w:pPr>
          </w:p>
          <w:p w:rsidR="00260A07" w:rsidRPr="004A1F0C" w:rsidRDefault="00260A07">
            <w:pPr>
              <w:spacing w:after="0" w:line="240" w:lineRule="auto"/>
              <w:contextualSpacing/>
              <w:rPr>
                <w:rFonts w:ascii="Times New Roman" w:hAnsi="Times New Roman" w:cs="Times New Roman"/>
                <w:sz w:val="16"/>
                <w:szCs w:val="16"/>
              </w:rPr>
            </w:pPr>
          </w:p>
        </w:tc>
        <w:tc>
          <w:tcPr>
            <w:tcW w:w="613" w:type="dxa"/>
            <w:tcBorders>
              <w:top w:val="single" w:sz="4" w:space="0" w:color="auto"/>
              <w:left w:val="single" w:sz="6" w:space="0" w:color="auto"/>
              <w:bottom w:val="single" w:sz="6" w:space="0" w:color="auto"/>
              <w:right w:val="single" w:sz="6" w:space="0" w:color="auto"/>
            </w:tcBorders>
            <w:vAlign w:val="bottom"/>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75</w:t>
            </w:r>
          </w:p>
          <w:p w:rsidR="00260A07" w:rsidRPr="004A1F0C" w:rsidRDefault="00260A07">
            <w:pPr>
              <w:autoSpaceDE w:val="0"/>
              <w:autoSpaceDN w:val="0"/>
              <w:adjustRightInd w:val="0"/>
              <w:spacing w:after="0" w:line="240" w:lineRule="auto"/>
              <w:contextualSpacing/>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contextualSpacing/>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contextualSpacing/>
              <w:rPr>
                <w:rFonts w:ascii="Times New Roman" w:hAnsi="Times New Roman" w:cs="Times New Roman"/>
                <w:color w:val="000000"/>
                <w:sz w:val="16"/>
                <w:szCs w:val="16"/>
              </w:rPr>
            </w:pPr>
          </w:p>
        </w:tc>
        <w:tc>
          <w:tcPr>
            <w:tcW w:w="672" w:type="dxa"/>
            <w:tcBorders>
              <w:top w:val="single" w:sz="4" w:space="0" w:color="auto"/>
              <w:left w:val="single" w:sz="6" w:space="0" w:color="auto"/>
              <w:bottom w:val="single" w:sz="6" w:space="0" w:color="auto"/>
              <w:right w:val="single" w:sz="6" w:space="0" w:color="auto"/>
            </w:tcBorders>
            <w:vAlign w:val="bottom"/>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100</w:t>
            </w:r>
          </w:p>
          <w:p w:rsidR="00260A07" w:rsidRPr="004A1F0C" w:rsidRDefault="00260A07">
            <w:pPr>
              <w:autoSpaceDE w:val="0"/>
              <w:autoSpaceDN w:val="0"/>
              <w:adjustRightInd w:val="0"/>
              <w:spacing w:after="0" w:line="240" w:lineRule="auto"/>
              <w:contextualSpacing/>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contextualSpacing/>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contextualSpacing/>
              <w:rPr>
                <w:rFonts w:ascii="Times New Roman" w:hAnsi="Times New Roman" w:cs="Times New Roman"/>
                <w:color w:val="000000"/>
                <w:sz w:val="16"/>
                <w:szCs w:val="16"/>
              </w:rPr>
            </w:pPr>
          </w:p>
        </w:tc>
        <w:tc>
          <w:tcPr>
            <w:tcW w:w="803" w:type="dxa"/>
            <w:tcBorders>
              <w:top w:val="single" w:sz="4" w:space="0" w:color="auto"/>
              <w:left w:val="single" w:sz="6" w:space="0" w:color="auto"/>
              <w:bottom w:val="single" w:sz="6" w:space="0" w:color="auto"/>
              <w:right w:val="single" w:sz="6" w:space="0" w:color="auto"/>
            </w:tcBorders>
            <w:vAlign w:val="bottom"/>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3</w:t>
            </w:r>
          </w:p>
          <w:p w:rsidR="00260A07" w:rsidRPr="004A1F0C" w:rsidRDefault="00260A07">
            <w:pPr>
              <w:autoSpaceDE w:val="0"/>
              <w:autoSpaceDN w:val="0"/>
              <w:adjustRightInd w:val="0"/>
              <w:spacing w:after="0" w:line="240" w:lineRule="auto"/>
              <w:contextualSpacing/>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contextualSpacing/>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contextualSpacing/>
              <w:rPr>
                <w:rFonts w:ascii="Times New Roman" w:hAnsi="Times New Roman" w:cs="Times New Roman"/>
                <w:color w:val="000000"/>
                <w:sz w:val="16"/>
                <w:szCs w:val="16"/>
              </w:rPr>
            </w:pPr>
          </w:p>
        </w:tc>
        <w:tc>
          <w:tcPr>
            <w:tcW w:w="712" w:type="dxa"/>
            <w:tcBorders>
              <w:top w:val="single" w:sz="4" w:space="0" w:color="auto"/>
              <w:left w:val="single" w:sz="6" w:space="0" w:color="auto"/>
              <w:bottom w:val="single" w:sz="6" w:space="0" w:color="auto"/>
              <w:right w:val="single" w:sz="4" w:space="0" w:color="auto"/>
            </w:tcBorders>
            <w:vAlign w:val="center"/>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3</w:t>
            </w:r>
          </w:p>
        </w:tc>
      </w:tr>
      <w:tr w:rsidR="00260A07" w:rsidRPr="004A1F0C" w:rsidTr="00E476A6">
        <w:trPr>
          <w:trHeight w:val="210"/>
          <w:jc w:val="center"/>
        </w:trPr>
        <w:tc>
          <w:tcPr>
            <w:tcW w:w="350" w:type="dxa"/>
            <w:tcBorders>
              <w:top w:val="single" w:sz="4" w:space="0" w:color="auto"/>
              <w:left w:val="single" w:sz="4" w:space="0" w:color="auto"/>
              <w:bottom w:val="single" w:sz="2" w:space="0" w:color="000000"/>
              <w:right w:val="single" w:sz="6" w:space="0" w:color="auto"/>
            </w:tcBorders>
            <w:vAlign w:val="center"/>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6</w:t>
            </w:r>
          </w:p>
        </w:tc>
        <w:tc>
          <w:tcPr>
            <w:tcW w:w="810" w:type="dxa"/>
            <w:tcBorders>
              <w:top w:val="single" w:sz="4" w:space="0" w:color="auto"/>
              <w:left w:val="single" w:sz="4"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HUM103C</w:t>
            </w:r>
          </w:p>
        </w:tc>
        <w:tc>
          <w:tcPr>
            <w:tcW w:w="3240" w:type="dxa"/>
            <w:tcBorders>
              <w:top w:val="single" w:sz="4" w:space="0" w:color="auto"/>
              <w:left w:val="single" w:sz="6"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ENGLISH</w:t>
            </w:r>
            <w:r w:rsidR="00AA7BA7" w:rsidRPr="004A1F0C">
              <w:rPr>
                <w:rFonts w:ascii="Times New Roman" w:hAnsi="Times New Roman" w:cs="Times New Roman"/>
                <w:color w:val="000000"/>
                <w:sz w:val="16"/>
                <w:szCs w:val="16"/>
              </w:rPr>
              <w:t xml:space="preserve"> LANGUAGE </w:t>
            </w:r>
            <w:r w:rsidRPr="004A1F0C">
              <w:rPr>
                <w:rFonts w:ascii="Times New Roman" w:hAnsi="Times New Roman" w:cs="Times New Roman"/>
                <w:color w:val="000000"/>
                <w:sz w:val="16"/>
                <w:szCs w:val="16"/>
              </w:rPr>
              <w:t xml:space="preserve"> LAB (</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B)</w:t>
            </w:r>
          </w:p>
        </w:tc>
        <w:tc>
          <w:tcPr>
            <w:tcW w:w="291" w:type="dxa"/>
            <w:tcBorders>
              <w:top w:val="single" w:sz="4" w:space="0" w:color="auto"/>
              <w:left w:val="single" w:sz="6" w:space="0" w:color="auto"/>
              <w:bottom w:val="single" w:sz="2" w:space="0" w:color="000000"/>
              <w:right w:val="single" w:sz="6" w:space="0" w:color="auto"/>
            </w:tcBorders>
          </w:tcPr>
          <w:p w:rsidR="00260A07" w:rsidRPr="004A1F0C" w:rsidRDefault="00CC6FC4">
            <w:pPr>
              <w:spacing w:after="0" w:line="240" w:lineRule="auto"/>
              <w:contextualSpacing/>
              <w:rPr>
                <w:rFonts w:ascii="Times New Roman" w:hAnsi="Times New Roman" w:cs="Times New Roman"/>
                <w:sz w:val="16"/>
                <w:szCs w:val="16"/>
              </w:rPr>
            </w:pPr>
            <w:r w:rsidRPr="004A1F0C">
              <w:rPr>
                <w:rFonts w:ascii="Times New Roman" w:hAnsi="Times New Roman" w:cs="Times New Roman"/>
                <w:sz w:val="16"/>
                <w:szCs w:val="16"/>
              </w:rPr>
              <w:t>0</w:t>
            </w:r>
          </w:p>
        </w:tc>
        <w:tc>
          <w:tcPr>
            <w:tcW w:w="283" w:type="dxa"/>
            <w:tcBorders>
              <w:top w:val="single" w:sz="4" w:space="0" w:color="auto"/>
              <w:left w:val="single" w:sz="6" w:space="0" w:color="auto"/>
              <w:bottom w:val="single" w:sz="2" w:space="0" w:color="000000"/>
              <w:right w:val="single" w:sz="6" w:space="0" w:color="auto"/>
            </w:tcBorders>
          </w:tcPr>
          <w:p w:rsidR="00260A07" w:rsidRPr="004A1F0C" w:rsidRDefault="00CC6FC4">
            <w:pPr>
              <w:spacing w:after="0" w:line="240" w:lineRule="auto"/>
              <w:contextualSpacing/>
              <w:rPr>
                <w:rFonts w:ascii="Times New Roman" w:hAnsi="Times New Roman" w:cs="Times New Roman"/>
                <w:sz w:val="16"/>
                <w:szCs w:val="16"/>
              </w:rPr>
            </w:pPr>
            <w:r w:rsidRPr="004A1F0C">
              <w:rPr>
                <w:rFonts w:ascii="Times New Roman" w:hAnsi="Times New Roman" w:cs="Times New Roman"/>
                <w:sz w:val="16"/>
                <w:szCs w:val="16"/>
              </w:rPr>
              <w:t>0</w:t>
            </w:r>
          </w:p>
        </w:tc>
        <w:tc>
          <w:tcPr>
            <w:tcW w:w="425" w:type="dxa"/>
            <w:tcBorders>
              <w:top w:val="single" w:sz="4" w:space="0" w:color="auto"/>
              <w:left w:val="single" w:sz="6" w:space="0" w:color="auto"/>
              <w:bottom w:val="single" w:sz="6" w:space="0" w:color="auto"/>
              <w:right w:val="single" w:sz="6" w:space="0" w:color="auto"/>
            </w:tcBorders>
          </w:tcPr>
          <w:p w:rsidR="00260A07" w:rsidRPr="004A1F0C" w:rsidRDefault="00266E02">
            <w:pPr>
              <w:spacing w:after="0" w:line="240" w:lineRule="auto"/>
              <w:contextualSpacing/>
              <w:rPr>
                <w:rFonts w:ascii="Times New Roman" w:hAnsi="Times New Roman" w:cs="Times New Roman"/>
                <w:sz w:val="16"/>
                <w:szCs w:val="16"/>
              </w:rPr>
            </w:pPr>
            <w:r w:rsidRPr="004A1F0C">
              <w:rPr>
                <w:rFonts w:ascii="Times New Roman" w:hAnsi="Times New Roman" w:cs="Times New Roman"/>
                <w:sz w:val="16"/>
                <w:szCs w:val="16"/>
              </w:rPr>
              <w:t>2</w:t>
            </w:r>
          </w:p>
        </w:tc>
        <w:tc>
          <w:tcPr>
            <w:tcW w:w="709" w:type="dxa"/>
            <w:tcBorders>
              <w:top w:val="single" w:sz="4" w:space="0" w:color="auto"/>
              <w:left w:val="single" w:sz="6" w:space="0" w:color="auto"/>
              <w:bottom w:val="single" w:sz="6" w:space="0" w:color="auto"/>
              <w:right w:val="single" w:sz="6" w:space="0" w:color="auto"/>
            </w:tcBorders>
          </w:tcPr>
          <w:p w:rsidR="00260A07" w:rsidRPr="004A1F0C" w:rsidRDefault="00266E02">
            <w:pPr>
              <w:spacing w:after="0" w:line="240" w:lineRule="auto"/>
              <w:contextualSpacing/>
              <w:rPr>
                <w:rFonts w:ascii="Times New Roman" w:hAnsi="Times New Roman" w:cs="Times New Roman"/>
                <w:sz w:val="16"/>
                <w:szCs w:val="16"/>
              </w:rPr>
            </w:pPr>
            <w:r w:rsidRPr="004A1F0C">
              <w:rPr>
                <w:rFonts w:ascii="Times New Roman" w:hAnsi="Times New Roman" w:cs="Times New Roman"/>
                <w:sz w:val="16"/>
                <w:szCs w:val="16"/>
              </w:rPr>
              <w:t>25</w:t>
            </w:r>
          </w:p>
        </w:tc>
        <w:tc>
          <w:tcPr>
            <w:tcW w:w="709" w:type="dxa"/>
            <w:tcBorders>
              <w:top w:val="single" w:sz="4" w:space="0" w:color="auto"/>
              <w:left w:val="single" w:sz="6" w:space="0" w:color="auto"/>
              <w:bottom w:val="single" w:sz="6" w:space="0" w:color="auto"/>
              <w:right w:val="single" w:sz="6" w:space="0" w:color="auto"/>
            </w:tcBorders>
          </w:tcPr>
          <w:p w:rsidR="00260A07" w:rsidRPr="004A1F0C" w:rsidRDefault="00CC6FC4">
            <w:pPr>
              <w:spacing w:after="0" w:line="240" w:lineRule="auto"/>
              <w:contextualSpacing/>
              <w:rPr>
                <w:rFonts w:ascii="Times New Roman" w:hAnsi="Times New Roman" w:cs="Times New Roman"/>
                <w:sz w:val="16"/>
                <w:szCs w:val="16"/>
              </w:rPr>
            </w:pPr>
            <w:r w:rsidRPr="004A1F0C">
              <w:rPr>
                <w:rFonts w:ascii="Times New Roman" w:hAnsi="Times New Roman" w:cs="Times New Roman"/>
                <w:sz w:val="16"/>
                <w:szCs w:val="16"/>
              </w:rPr>
              <w:t>0</w:t>
            </w:r>
          </w:p>
        </w:tc>
        <w:tc>
          <w:tcPr>
            <w:tcW w:w="613" w:type="dxa"/>
            <w:tcBorders>
              <w:top w:val="single" w:sz="4" w:space="0" w:color="auto"/>
              <w:left w:val="single" w:sz="6" w:space="0" w:color="auto"/>
              <w:bottom w:val="single" w:sz="6" w:space="0" w:color="auto"/>
              <w:right w:val="single" w:sz="6" w:space="0" w:color="auto"/>
            </w:tcBorders>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75</w:t>
            </w:r>
          </w:p>
        </w:tc>
        <w:tc>
          <w:tcPr>
            <w:tcW w:w="672" w:type="dxa"/>
            <w:tcBorders>
              <w:top w:val="single" w:sz="4" w:space="0" w:color="auto"/>
              <w:left w:val="single" w:sz="6" w:space="0" w:color="auto"/>
              <w:bottom w:val="single" w:sz="6" w:space="0" w:color="auto"/>
              <w:right w:val="single" w:sz="6" w:space="0" w:color="auto"/>
            </w:tcBorders>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100</w:t>
            </w:r>
          </w:p>
        </w:tc>
        <w:tc>
          <w:tcPr>
            <w:tcW w:w="803" w:type="dxa"/>
            <w:tcBorders>
              <w:top w:val="single" w:sz="4" w:space="0" w:color="auto"/>
              <w:left w:val="single" w:sz="6" w:space="0" w:color="auto"/>
              <w:bottom w:val="single" w:sz="6" w:space="0" w:color="auto"/>
              <w:right w:val="single" w:sz="6" w:space="0" w:color="auto"/>
            </w:tcBorders>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1</w:t>
            </w:r>
          </w:p>
        </w:tc>
        <w:tc>
          <w:tcPr>
            <w:tcW w:w="712" w:type="dxa"/>
            <w:tcBorders>
              <w:top w:val="single" w:sz="4" w:space="0" w:color="auto"/>
              <w:left w:val="single" w:sz="6" w:space="0" w:color="auto"/>
              <w:bottom w:val="single" w:sz="6" w:space="0" w:color="auto"/>
              <w:right w:val="single" w:sz="4" w:space="0" w:color="auto"/>
            </w:tcBorders>
          </w:tcPr>
          <w:p w:rsidR="00260A07" w:rsidRPr="004A1F0C" w:rsidRDefault="00266E02">
            <w:pPr>
              <w:autoSpaceDE w:val="0"/>
              <w:autoSpaceDN w:val="0"/>
              <w:adjustRightInd w:val="0"/>
              <w:spacing w:after="0" w:line="240" w:lineRule="auto"/>
              <w:contextualSpacing/>
              <w:rPr>
                <w:rFonts w:ascii="Times New Roman" w:hAnsi="Times New Roman" w:cs="Times New Roman"/>
                <w:color w:val="000000"/>
                <w:sz w:val="16"/>
                <w:szCs w:val="16"/>
              </w:rPr>
            </w:pPr>
            <w:r w:rsidRPr="004A1F0C">
              <w:rPr>
                <w:rFonts w:ascii="Times New Roman" w:hAnsi="Times New Roman" w:cs="Times New Roman"/>
                <w:color w:val="000000"/>
                <w:sz w:val="16"/>
                <w:szCs w:val="16"/>
              </w:rPr>
              <w:t>3</w:t>
            </w:r>
          </w:p>
        </w:tc>
      </w:tr>
      <w:tr w:rsidR="00260A07" w:rsidRPr="004A1F0C" w:rsidTr="00E476A6">
        <w:trPr>
          <w:trHeight w:val="250"/>
          <w:jc w:val="center"/>
        </w:trPr>
        <w:tc>
          <w:tcPr>
            <w:tcW w:w="350" w:type="dxa"/>
            <w:tcBorders>
              <w:top w:val="single" w:sz="4" w:space="0" w:color="auto"/>
              <w:left w:val="single" w:sz="4" w:space="0" w:color="auto"/>
              <w:bottom w:val="single" w:sz="2" w:space="0" w:color="000000"/>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7</w:t>
            </w:r>
          </w:p>
        </w:tc>
        <w:tc>
          <w:tcPr>
            <w:tcW w:w="810" w:type="dxa"/>
            <w:tcBorders>
              <w:top w:val="single" w:sz="4" w:space="0" w:color="auto"/>
              <w:left w:val="single" w:sz="4" w:space="0" w:color="auto"/>
              <w:bottom w:val="single" w:sz="2" w:space="0" w:color="000000"/>
              <w:right w:val="single" w:sz="6" w:space="0" w:color="auto"/>
            </w:tcBorders>
          </w:tcPr>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CH103C</w:t>
            </w:r>
          </w:p>
        </w:tc>
        <w:tc>
          <w:tcPr>
            <w:tcW w:w="3240" w:type="dxa"/>
            <w:tcBorders>
              <w:top w:val="single" w:sz="4" w:space="0" w:color="auto"/>
              <w:left w:val="single" w:sz="6"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color w:val="000000"/>
                <w:sz w:val="16"/>
                <w:szCs w:val="16"/>
              </w:rPr>
              <w:t xml:space="preserve">PHYSICS LAB </w:t>
            </w:r>
            <w:r w:rsidRPr="004A1F0C">
              <w:rPr>
                <w:rFonts w:ascii="Times New Roman" w:hAnsi="Times New Roman" w:cs="Times New Roman"/>
                <w:b/>
                <w:color w:val="000000"/>
                <w:sz w:val="16"/>
                <w:szCs w:val="16"/>
              </w:rPr>
              <w:t>(</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B)</w:t>
            </w: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OR</w:t>
            </w: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 xml:space="preserve">CHEMISTRY LAB </w:t>
            </w:r>
            <w:r w:rsidRPr="004A1F0C">
              <w:rPr>
                <w:rFonts w:ascii="Times New Roman" w:hAnsi="Times New Roman" w:cs="Times New Roman"/>
                <w:b/>
                <w:color w:val="000000"/>
                <w:sz w:val="16"/>
                <w:szCs w:val="16"/>
              </w:rPr>
              <w:t>(</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A)</w:t>
            </w:r>
          </w:p>
        </w:tc>
        <w:tc>
          <w:tcPr>
            <w:tcW w:w="291" w:type="dxa"/>
            <w:tcBorders>
              <w:top w:val="single" w:sz="4" w:space="0" w:color="auto"/>
              <w:left w:val="single" w:sz="6" w:space="0" w:color="auto"/>
              <w:bottom w:val="single" w:sz="2" w:space="0" w:color="000000"/>
              <w:right w:val="single" w:sz="6" w:space="0" w:color="auto"/>
            </w:tcBorders>
            <w:vAlign w:val="center"/>
          </w:tcPr>
          <w:p w:rsidR="00260A07" w:rsidRPr="004A1F0C" w:rsidRDefault="00CC6FC4">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0</w:t>
            </w:r>
          </w:p>
        </w:tc>
        <w:tc>
          <w:tcPr>
            <w:tcW w:w="283" w:type="dxa"/>
            <w:tcBorders>
              <w:top w:val="single" w:sz="4" w:space="0" w:color="auto"/>
              <w:left w:val="single" w:sz="6" w:space="0" w:color="auto"/>
              <w:bottom w:val="single" w:sz="2" w:space="0" w:color="000000"/>
              <w:right w:val="single" w:sz="6" w:space="0" w:color="auto"/>
            </w:tcBorders>
            <w:vAlign w:val="center"/>
          </w:tcPr>
          <w:p w:rsidR="00260A07" w:rsidRPr="004A1F0C" w:rsidRDefault="00CC6FC4">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0</w:t>
            </w:r>
          </w:p>
        </w:tc>
        <w:tc>
          <w:tcPr>
            <w:tcW w:w="425"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2</w:t>
            </w:r>
          </w:p>
        </w:tc>
        <w:tc>
          <w:tcPr>
            <w:tcW w:w="709"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25</w:t>
            </w:r>
          </w:p>
        </w:tc>
        <w:tc>
          <w:tcPr>
            <w:tcW w:w="709" w:type="dxa"/>
            <w:tcBorders>
              <w:top w:val="single" w:sz="4" w:space="0" w:color="auto"/>
              <w:left w:val="single" w:sz="6" w:space="0" w:color="auto"/>
              <w:bottom w:val="single" w:sz="6" w:space="0" w:color="auto"/>
              <w:right w:val="single" w:sz="6" w:space="0" w:color="auto"/>
            </w:tcBorders>
            <w:vAlign w:val="center"/>
          </w:tcPr>
          <w:p w:rsidR="00260A07" w:rsidRPr="004A1F0C" w:rsidRDefault="00260A07">
            <w:pPr>
              <w:spacing w:after="0" w:line="240" w:lineRule="auto"/>
              <w:rPr>
                <w:rFonts w:ascii="Times New Roman" w:hAnsi="Times New Roman" w:cs="Times New Roman"/>
                <w:sz w:val="16"/>
                <w:szCs w:val="16"/>
              </w:rPr>
            </w:pPr>
          </w:p>
        </w:tc>
        <w:tc>
          <w:tcPr>
            <w:tcW w:w="613"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75</w:t>
            </w:r>
          </w:p>
        </w:tc>
        <w:tc>
          <w:tcPr>
            <w:tcW w:w="672"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100</w:t>
            </w:r>
          </w:p>
        </w:tc>
        <w:tc>
          <w:tcPr>
            <w:tcW w:w="803"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w:t>
            </w:r>
          </w:p>
        </w:tc>
        <w:tc>
          <w:tcPr>
            <w:tcW w:w="712" w:type="dxa"/>
            <w:tcBorders>
              <w:top w:val="single" w:sz="4" w:space="0" w:color="auto"/>
              <w:left w:val="single" w:sz="6" w:space="0" w:color="auto"/>
              <w:bottom w:val="single" w:sz="6" w:space="0" w:color="auto"/>
              <w:right w:val="single" w:sz="4"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3</w:t>
            </w:r>
          </w:p>
        </w:tc>
      </w:tr>
      <w:tr w:rsidR="00260A07" w:rsidRPr="004A1F0C" w:rsidTr="00E476A6">
        <w:trPr>
          <w:trHeight w:val="1164"/>
          <w:jc w:val="center"/>
        </w:trPr>
        <w:tc>
          <w:tcPr>
            <w:tcW w:w="350" w:type="dxa"/>
            <w:tcBorders>
              <w:top w:val="single" w:sz="4" w:space="0" w:color="auto"/>
              <w:left w:val="single" w:sz="4" w:space="0" w:color="auto"/>
              <w:bottom w:val="single" w:sz="2" w:space="0" w:color="000000"/>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8</w:t>
            </w:r>
          </w:p>
        </w:tc>
        <w:tc>
          <w:tcPr>
            <w:tcW w:w="810" w:type="dxa"/>
            <w:tcBorders>
              <w:top w:val="single" w:sz="4" w:space="0" w:color="auto"/>
              <w:left w:val="single" w:sz="4"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EE105C/ EE107C</w:t>
            </w: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CSE103C</w:t>
            </w:r>
          </w:p>
        </w:tc>
        <w:tc>
          <w:tcPr>
            <w:tcW w:w="3240" w:type="dxa"/>
            <w:tcBorders>
              <w:top w:val="single" w:sz="4" w:space="0" w:color="auto"/>
              <w:left w:val="single" w:sz="6"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proofErr w:type="gramStart"/>
            <w:r w:rsidRPr="004A1F0C">
              <w:rPr>
                <w:rFonts w:ascii="Times New Roman" w:hAnsi="Times New Roman" w:cs="Times New Roman"/>
                <w:color w:val="000000"/>
                <w:sz w:val="16"/>
                <w:szCs w:val="16"/>
              </w:rPr>
              <w:t>BASIC  ELECTRICAL</w:t>
            </w:r>
            <w:proofErr w:type="gramEnd"/>
            <w:r w:rsidRPr="004A1F0C">
              <w:rPr>
                <w:rFonts w:ascii="Times New Roman" w:hAnsi="Times New Roman" w:cs="Times New Roman"/>
                <w:color w:val="000000"/>
                <w:sz w:val="16"/>
                <w:szCs w:val="16"/>
              </w:rPr>
              <w:t xml:space="preserve">  ENGINEERING   LAB/ ELECTRICAL AND ELECTRONICS ENGG. LAB  (For CHE only)</w:t>
            </w:r>
            <w:r w:rsidRPr="004A1F0C">
              <w:rPr>
                <w:rFonts w:ascii="Times New Roman" w:hAnsi="Times New Roman" w:cs="Times New Roman"/>
                <w:b/>
                <w:color w:val="000000"/>
                <w:sz w:val="16"/>
                <w:szCs w:val="16"/>
              </w:rPr>
              <w:t>(</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B)</w:t>
            </w: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OR</w:t>
            </w: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PROGRAMMING FOR PROBLEM SOLVING LAB</w:t>
            </w:r>
            <w:r w:rsidR="007566C3" w:rsidRPr="004A1F0C">
              <w:rPr>
                <w:rFonts w:ascii="Times New Roman" w:hAnsi="Times New Roman" w:cs="Times New Roman"/>
                <w:color w:val="000000"/>
                <w:sz w:val="16"/>
                <w:szCs w:val="16"/>
              </w:rPr>
              <w:t xml:space="preserve">  </w:t>
            </w:r>
            <w:r w:rsidRPr="004A1F0C">
              <w:rPr>
                <w:rFonts w:ascii="Times New Roman" w:hAnsi="Times New Roman" w:cs="Times New Roman"/>
                <w:color w:val="000000"/>
                <w:sz w:val="16"/>
                <w:szCs w:val="16"/>
              </w:rPr>
              <w:t>(</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A)</w:t>
            </w:r>
          </w:p>
        </w:tc>
        <w:tc>
          <w:tcPr>
            <w:tcW w:w="291" w:type="dxa"/>
            <w:tcBorders>
              <w:top w:val="single" w:sz="4" w:space="0" w:color="auto"/>
              <w:left w:val="single" w:sz="6" w:space="0" w:color="auto"/>
              <w:bottom w:val="single" w:sz="2" w:space="0" w:color="000000"/>
              <w:right w:val="single" w:sz="6" w:space="0" w:color="auto"/>
            </w:tcBorders>
            <w:vAlign w:val="center"/>
          </w:tcPr>
          <w:p w:rsidR="00260A07" w:rsidRPr="004A1F0C" w:rsidRDefault="00CC6FC4">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0</w:t>
            </w:r>
          </w:p>
          <w:p w:rsidR="00260A07" w:rsidRPr="004A1F0C" w:rsidRDefault="00260A07">
            <w:pPr>
              <w:spacing w:after="0" w:line="240" w:lineRule="auto"/>
              <w:rPr>
                <w:rFonts w:ascii="Times New Roman" w:hAnsi="Times New Roman" w:cs="Times New Roman"/>
                <w:sz w:val="16"/>
                <w:szCs w:val="16"/>
              </w:rPr>
            </w:pPr>
          </w:p>
          <w:p w:rsidR="00260A07" w:rsidRPr="004A1F0C" w:rsidRDefault="00CC6FC4">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0</w:t>
            </w:r>
          </w:p>
        </w:tc>
        <w:tc>
          <w:tcPr>
            <w:tcW w:w="283" w:type="dxa"/>
            <w:tcBorders>
              <w:top w:val="single" w:sz="4" w:space="0" w:color="auto"/>
              <w:left w:val="single" w:sz="6" w:space="0" w:color="auto"/>
              <w:bottom w:val="single" w:sz="2" w:space="0" w:color="000000"/>
              <w:right w:val="single" w:sz="6" w:space="0" w:color="auto"/>
            </w:tcBorders>
            <w:vAlign w:val="center"/>
          </w:tcPr>
          <w:p w:rsidR="00260A07" w:rsidRPr="004A1F0C" w:rsidRDefault="00CC6FC4">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0</w:t>
            </w:r>
          </w:p>
          <w:p w:rsidR="00260A07" w:rsidRPr="004A1F0C" w:rsidRDefault="00260A07">
            <w:pPr>
              <w:spacing w:after="0" w:line="240" w:lineRule="auto"/>
              <w:rPr>
                <w:rFonts w:ascii="Times New Roman" w:hAnsi="Times New Roman" w:cs="Times New Roman"/>
                <w:sz w:val="16"/>
                <w:szCs w:val="16"/>
              </w:rPr>
            </w:pPr>
          </w:p>
          <w:p w:rsidR="00260A07" w:rsidRPr="004A1F0C" w:rsidRDefault="00CC6FC4">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0</w:t>
            </w:r>
          </w:p>
        </w:tc>
        <w:tc>
          <w:tcPr>
            <w:tcW w:w="425"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2</w:t>
            </w:r>
          </w:p>
          <w:p w:rsidR="00260A07" w:rsidRPr="004A1F0C" w:rsidRDefault="00260A07">
            <w:pPr>
              <w:spacing w:after="0" w:line="240" w:lineRule="auto"/>
              <w:rPr>
                <w:rFonts w:ascii="Times New Roman" w:hAnsi="Times New Roman" w:cs="Times New Roman"/>
                <w:sz w:val="16"/>
                <w:szCs w:val="16"/>
              </w:rPr>
            </w:pPr>
          </w:p>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4</w:t>
            </w:r>
          </w:p>
        </w:tc>
        <w:tc>
          <w:tcPr>
            <w:tcW w:w="709"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25</w:t>
            </w:r>
          </w:p>
          <w:p w:rsidR="00260A07" w:rsidRPr="004A1F0C" w:rsidRDefault="00260A07">
            <w:pPr>
              <w:spacing w:after="0" w:line="240" w:lineRule="auto"/>
              <w:rPr>
                <w:rFonts w:ascii="Times New Roman" w:hAnsi="Times New Roman" w:cs="Times New Roman"/>
                <w:sz w:val="16"/>
                <w:szCs w:val="16"/>
              </w:rPr>
            </w:pPr>
          </w:p>
          <w:p w:rsidR="00260A07" w:rsidRPr="004A1F0C" w:rsidRDefault="00266E02">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25</w:t>
            </w:r>
          </w:p>
        </w:tc>
        <w:tc>
          <w:tcPr>
            <w:tcW w:w="709" w:type="dxa"/>
            <w:tcBorders>
              <w:top w:val="single" w:sz="4" w:space="0" w:color="auto"/>
              <w:left w:val="single" w:sz="6" w:space="0" w:color="auto"/>
              <w:bottom w:val="single" w:sz="6" w:space="0" w:color="auto"/>
              <w:right w:val="single" w:sz="6" w:space="0" w:color="auto"/>
            </w:tcBorders>
            <w:vAlign w:val="center"/>
          </w:tcPr>
          <w:p w:rsidR="00260A07" w:rsidRPr="004A1F0C" w:rsidRDefault="00260A07">
            <w:pPr>
              <w:spacing w:after="0" w:line="240" w:lineRule="auto"/>
              <w:rPr>
                <w:rFonts w:ascii="Times New Roman" w:hAnsi="Times New Roman" w:cs="Times New Roman"/>
                <w:sz w:val="16"/>
                <w:szCs w:val="16"/>
              </w:rPr>
            </w:pPr>
          </w:p>
        </w:tc>
        <w:tc>
          <w:tcPr>
            <w:tcW w:w="613"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75</w:t>
            </w: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75</w:t>
            </w:r>
          </w:p>
        </w:tc>
        <w:tc>
          <w:tcPr>
            <w:tcW w:w="672"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100</w:t>
            </w: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100</w:t>
            </w:r>
          </w:p>
        </w:tc>
        <w:tc>
          <w:tcPr>
            <w:tcW w:w="803"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w:t>
            </w:r>
          </w:p>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2</w:t>
            </w:r>
          </w:p>
        </w:tc>
        <w:tc>
          <w:tcPr>
            <w:tcW w:w="712" w:type="dxa"/>
            <w:tcBorders>
              <w:top w:val="single" w:sz="4" w:space="0" w:color="auto"/>
              <w:left w:val="single" w:sz="6" w:space="0" w:color="auto"/>
              <w:bottom w:val="single" w:sz="6" w:space="0" w:color="auto"/>
              <w:right w:val="single" w:sz="4"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3</w:t>
            </w:r>
          </w:p>
        </w:tc>
      </w:tr>
      <w:tr w:rsidR="00E476A6" w:rsidRPr="004A1F0C" w:rsidTr="00E476A6">
        <w:trPr>
          <w:trHeight w:val="480"/>
          <w:jc w:val="center"/>
        </w:trPr>
        <w:tc>
          <w:tcPr>
            <w:tcW w:w="350" w:type="dxa"/>
            <w:tcBorders>
              <w:top w:val="single" w:sz="4" w:space="0" w:color="auto"/>
              <w:left w:val="single" w:sz="4" w:space="0" w:color="auto"/>
              <w:bottom w:val="single" w:sz="2" w:space="0" w:color="000000"/>
              <w:right w:val="single" w:sz="6" w:space="0" w:color="auto"/>
            </w:tcBorders>
            <w:vAlign w:val="center"/>
          </w:tcPr>
          <w:p w:rsidR="00E476A6" w:rsidRPr="004A1F0C" w:rsidRDefault="00E476A6">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9</w:t>
            </w:r>
          </w:p>
        </w:tc>
        <w:tc>
          <w:tcPr>
            <w:tcW w:w="810" w:type="dxa"/>
            <w:tcBorders>
              <w:top w:val="single" w:sz="4" w:space="0" w:color="auto"/>
              <w:left w:val="single" w:sz="4" w:space="0" w:color="auto"/>
              <w:bottom w:val="single" w:sz="2" w:space="0" w:color="000000"/>
              <w:right w:val="single" w:sz="6" w:space="0" w:color="auto"/>
            </w:tcBorders>
          </w:tcPr>
          <w:p w:rsidR="00E476A6" w:rsidRPr="004A1F0C" w:rsidRDefault="00A44A65" w:rsidP="00A44A65">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*Branch Code </w:t>
            </w:r>
            <w:r w:rsidR="003E52BA" w:rsidRPr="004A1F0C">
              <w:rPr>
                <w:rFonts w:ascii="Times New Roman" w:hAnsi="Times New Roman" w:cs="Times New Roman"/>
                <w:color w:val="000000"/>
                <w:sz w:val="16"/>
                <w:szCs w:val="16"/>
              </w:rPr>
              <w:t>102</w:t>
            </w:r>
            <w:r w:rsidR="00C63F74" w:rsidRPr="004A1F0C">
              <w:rPr>
                <w:rFonts w:ascii="Times New Roman" w:hAnsi="Times New Roman" w:cs="Times New Roman"/>
                <w:color w:val="000000"/>
                <w:sz w:val="16"/>
                <w:szCs w:val="16"/>
              </w:rPr>
              <w:t>C</w:t>
            </w:r>
          </w:p>
        </w:tc>
        <w:tc>
          <w:tcPr>
            <w:tcW w:w="3240" w:type="dxa"/>
            <w:tcBorders>
              <w:top w:val="single" w:sz="4" w:space="0" w:color="auto"/>
              <w:left w:val="single" w:sz="6" w:space="0" w:color="auto"/>
              <w:bottom w:val="single" w:sz="2" w:space="0" w:color="000000"/>
              <w:right w:val="single" w:sz="6" w:space="0" w:color="auto"/>
            </w:tcBorders>
          </w:tcPr>
          <w:p w:rsidR="00E476A6" w:rsidRPr="004A1F0C" w:rsidRDefault="003E52BA">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aps/>
                <w:color w:val="000000"/>
                <w:sz w:val="16"/>
                <w:szCs w:val="16"/>
              </w:rPr>
              <w:t xml:space="preserve">In-house </w:t>
            </w:r>
            <w:r w:rsidR="00E476A6" w:rsidRPr="004A1F0C">
              <w:rPr>
                <w:rFonts w:ascii="Times New Roman" w:hAnsi="Times New Roman" w:cs="Times New Roman"/>
                <w:caps/>
                <w:color w:val="000000"/>
                <w:sz w:val="16"/>
                <w:szCs w:val="16"/>
              </w:rPr>
              <w:t>Practical Training</w:t>
            </w:r>
            <w:r w:rsidRPr="004A1F0C">
              <w:rPr>
                <w:rFonts w:ascii="Times New Roman" w:hAnsi="Times New Roman" w:cs="Times New Roman"/>
                <w:color w:val="000000"/>
                <w:sz w:val="16"/>
                <w:szCs w:val="16"/>
              </w:rPr>
              <w:t xml:space="preserve"> (level-1</w:t>
            </w:r>
            <w:r w:rsidR="00E476A6" w:rsidRPr="004A1F0C">
              <w:rPr>
                <w:rFonts w:ascii="Times New Roman" w:hAnsi="Times New Roman" w:cs="Times New Roman"/>
                <w:color w:val="000000"/>
                <w:sz w:val="16"/>
                <w:szCs w:val="16"/>
              </w:rPr>
              <w:t>)</w:t>
            </w:r>
            <w:r w:rsidR="004A1F0C" w:rsidRPr="004A1F0C">
              <w:rPr>
                <w:rFonts w:ascii="Times New Roman" w:hAnsi="Times New Roman" w:cs="Times New Roman"/>
                <w:color w:val="000000"/>
                <w:sz w:val="16"/>
                <w:szCs w:val="16"/>
              </w:rPr>
              <w:t>*</w:t>
            </w:r>
          </w:p>
        </w:tc>
        <w:tc>
          <w:tcPr>
            <w:tcW w:w="291" w:type="dxa"/>
            <w:tcBorders>
              <w:top w:val="single" w:sz="4" w:space="0" w:color="auto"/>
              <w:left w:val="single" w:sz="6" w:space="0" w:color="auto"/>
              <w:bottom w:val="single" w:sz="2" w:space="0" w:color="000000"/>
              <w:right w:val="single" w:sz="6" w:space="0" w:color="auto"/>
            </w:tcBorders>
            <w:vAlign w:val="center"/>
          </w:tcPr>
          <w:p w:rsidR="00E476A6" w:rsidRPr="004A1F0C" w:rsidRDefault="00E476A6">
            <w:pPr>
              <w:spacing w:after="0" w:line="240" w:lineRule="auto"/>
              <w:rPr>
                <w:rFonts w:ascii="Times New Roman" w:hAnsi="Times New Roman" w:cs="Times New Roman"/>
                <w:sz w:val="16"/>
                <w:szCs w:val="16"/>
              </w:rPr>
            </w:pPr>
          </w:p>
        </w:tc>
        <w:tc>
          <w:tcPr>
            <w:tcW w:w="283" w:type="dxa"/>
            <w:tcBorders>
              <w:top w:val="single" w:sz="4" w:space="0" w:color="auto"/>
              <w:left w:val="single" w:sz="6" w:space="0" w:color="auto"/>
              <w:bottom w:val="single" w:sz="2" w:space="0" w:color="000000"/>
              <w:right w:val="single" w:sz="6" w:space="0" w:color="auto"/>
            </w:tcBorders>
            <w:vAlign w:val="center"/>
          </w:tcPr>
          <w:p w:rsidR="00E476A6" w:rsidRPr="004A1F0C" w:rsidRDefault="00E476A6">
            <w:pPr>
              <w:spacing w:after="0" w:line="240" w:lineRule="auto"/>
              <w:rPr>
                <w:rFonts w:ascii="Times New Roman" w:hAnsi="Times New Roman" w:cs="Times New Roman"/>
                <w:sz w:val="16"/>
                <w:szCs w:val="16"/>
              </w:rPr>
            </w:pPr>
          </w:p>
        </w:tc>
        <w:tc>
          <w:tcPr>
            <w:tcW w:w="425" w:type="dxa"/>
            <w:tcBorders>
              <w:top w:val="single" w:sz="4" w:space="0" w:color="auto"/>
              <w:left w:val="single" w:sz="6" w:space="0" w:color="auto"/>
              <w:bottom w:val="single" w:sz="6" w:space="0" w:color="auto"/>
              <w:right w:val="single" w:sz="6" w:space="0" w:color="auto"/>
            </w:tcBorders>
            <w:vAlign w:val="center"/>
          </w:tcPr>
          <w:p w:rsidR="00E476A6" w:rsidRPr="004A1F0C" w:rsidRDefault="00E476A6">
            <w:pPr>
              <w:spacing w:after="0" w:line="240" w:lineRule="auto"/>
              <w:rPr>
                <w:rFonts w:ascii="Times New Roman" w:hAnsi="Times New Roman" w:cs="Times New Roman"/>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E476A6" w:rsidRPr="004A1F0C" w:rsidRDefault="003D59F7">
            <w:pPr>
              <w:spacing w:after="0" w:line="240" w:lineRule="auto"/>
              <w:rPr>
                <w:rFonts w:ascii="Times New Roman" w:hAnsi="Times New Roman" w:cs="Times New Roman"/>
                <w:sz w:val="16"/>
                <w:szCs w:val="16"/>
              </w:rPr>
            </w:pPr>
            <w:r w:rsidRPr="004A1F0C">
              <w:rPr>
                <w:rFonts w:ascii="Times New Roman" w:hAnsi="Times New Roman" w:cs="Times New Roman"/>
                <w:sz w:val="16"/>
                <w:szCs w:val="16"/>
              </w:rPr>
              <w:t>100</w:t>
            </w:r>
          </w:p>
        </w:tc>
        <w:tc>
          <w:tcPr>
            <w:tcW w:w="709" w:type="dxa"/>
            <w:tcBorders>
              <w:top w:val="single" w:sz="4" w:space="0" w:color="auto"/>
              <w:left w:val="single" w:sz="6" w:space="0" w:color="auto"/>
              <w:bottom w:val="single" w:sz="6" w:space="0" w:color="auto"/>
              <w:right w:val="single" w:sz="6" w:space="0" w:color="auto"/>
            </w:tcBorders>
            <w:vAlign w:val="center"/>
          </w:tcPr>
          <w:p w:rsidR="00E476A6" w:rsidRPr="004A1F0C" w:rsidRDefault="00E476A6">
            <w:pPr>
              <w:spacing w:after="0" w:line="240" w:lineRule="auto"/>
              <w:rPr>
                <w:rFonts w:ascii="Times New Roman" w:hAnsi="Times New Roman" w:cs="Times New Roman"/>
                <w:sz w:val="16"/>
                <w:szCs w:val="16"/>
              </w:rPr>
            </w:pPr>
          </w:p>
        </w:tc>
        <w:tc>
          <w:tcPr>
            <w:tcW w:w="613" w:type="dxa"/>
            <w:tcBorders>
              <w:top w:val="single" w:sz="4" w:space="0" w:color="auto"/>
              <w:left w:val="single" w:sz="6" w:space="0" w:color="auto"/>
              <w:bottom w:val="single" w:sz="6" w:space="0" w:color="auto"/>
              <w:right w:val="single" w:sz="6" w:space="0" w:color="auto"/>
            </w:tcBorders>
            <w:vAlign w:val="center"/>
          </w:tcPr>
          <w:p w:rsidR="00E476A6" w:rsidRPr="004A1F0C" w:rsidRDefault="00E476A6">
            <w:pPr>
              <w:autoSpaceDE w:val="0"/>
              <w:autoSpaceDN w:val="0"/>
              <w:adjustRightInd w:val="0"/>
              <w:spacing w:after="0" w:line="240" w:lineRule="auto"/>
              <w:rPr>
                <w:rFonts w:ascii="Times New Roman" w:hAnsi="Times New Roman" w:cs="Times New Roman"/>
                <w:color w:val="000000"/>
                <w:sz w:val="16"/>
                <w:szCs w:val="16"/>
              </w:rPr>
            </w:pPr>
          </w:p>
        </w:tc>
        <w:tc>
          <w:tcPr>
            <w:tcW w:w="672" w:type="dxa"/>
            <w:tcBorders>
              <w:top w:val="single" w:sz="4" w:space="0" w:color="auto"/>
              <w:left w:val="single" w:sz="6" w:space="0" w:color="auto"/>
              <w:bottom w:val="single" w:sz="6" w:space="0" w:color="auto"/>
              <w:right w:val="single" w:sz="6" w:space="0" w:color="auto"/>
            </w:tcBorders>
            <w:vAlign w:val="center"/>
          </w:tcPr>
          <w:p w:rsidR="00E476A6" w:rsidRPr="004A1F0C" w:rsidRDefault="00E476A6">
            <w:pPr>
              <w:autoSpaceDE w:val="0"/>
              <w:autoSpaceDN w:val="0"/>
              <w:adjustRightInd w:val="0"/>
              <w:spacing w:after="0" w:line="240" w:lineRule="auto"/>
              <w:rPr>
                <w:rFonts w:ascii="Times New Roman" w:hAnsi="Times New Roman" w:cs="Times New Roman"/>
                <w:color w:val="000000"/>
                <w:sz w:val="16"/>
                <w:szCs w:val="16"/>
              </w:rPr>
            </w:pPr>
          </w:p>
        </w:tc>
        <w:tc>
          <w:tcPr>
            <w:tcW w:w="803" w:type="dxa"/>
            <w:tcBorders>
              <w:top w:val="single" w:sz="4" w:space="0" w:color="auto"/>
              <w:left w:val="single" w:sz="6" w:space="0" w:color="auto"/>
              <w:bottom w:val="single" w:sz="6" w:space="0" w:color="auto"/>
              <w:right w:val="single" w:sz="6" w:space="0" w:color="auto"/>
            </w:tcBorders>
            <w:vAlign w:val="center"/>
          </w:tcPr>
          <w:p w:rsidR="00E476A6" w:rsidRPr="004A1F0C" w:rsidRDefault="00E476A6">
            <w:pPr>
              <w:autoSpaceDE w:val="0"/>
              <w:autoSpaceDN w:val="0"/>
              <w:adjustRightInd w:val="0"/>
              <w:spacing w:after="0" w:line="240" w:lineRule="auto"/>
              <w:rPr>
                <w:rFonts w:ascii="Times New Roman" w:hAnsi="Times New Roman" w:cs="Times New Roman"/>
                <w:color w:val="000000"/>
                <w:sz w:val="16"/>
                <w:szCs w:val="16"/>
              </w:rPr>
            </w:pPr>
            <w:r w:rsidRPr="004A1F0C">
              <w:rPr>
                <w:rFonts w:ascii="Times New Roman" w:hAnsi="Times New Roman" w:cs="Times New Roman"/>
                <w:color w:val="000000"/>
                <w:sz w:val="16"/>
                <w:szCs w:val="16"/>
              </w:rPr>
              <w:t>1</w:t>
            </w:r>
          </w:p>
        </w:tc>
        <w:tc>
          <w:tcPr>
            <w:tcW w:w="712" w:type="dxa"/>
            <w:tcBorders>
              <w:top w:val="single" w:sz="4" w:space="0" w:color="auto"/>
              <w:left w:val="single" w:sz="6" w:space="0" w:color="auto"/>
              <w:bottom w:val="single" w:sz="6" w:space="0" w:color="auto"/>
              <w:right w:val="single" w:sz="4" w:space="0" w:color="auto"/>
            </w:tcBorders>
            <w:vAlign w:val="center"/>
          </w:tcPr>
          <w:p w:rsidR="00E476A6" w:rsidRPr="004A1F0C" w:rsidRDefault="00E476A6">
            <w:pPr>
              <w:autoSpaceDE w:val="0"/>
              <w:autoSpaceDN w:val="0"/>
              <w:adjustRightInd w:val="0"/>
              <w:spacing w:after="0" w:line="240" w:lineRule="auto"/>
              <w:rPr>
                <w:rFonts w:ascii="Times New Roman" w:hAnsi="Times New Roman" w:cs="Times New Roman"/>
                <w:color w:val="000000"/>
                <w:sz w:val="16"/>
                <w:szCs w:val="16"/>
              </w:rPr>
            </w:pPr>
          </w:p>
        </w:tc>
      </w:tr>
      <w:tr w:rsidR="00260A07" w:rsidRPr="004A1F0C" w:rsidTr="004F6331">
        <w:trPr>
          <w:trHeight w:val="250"/>
          <w:jc w:val="center"/>
        </w:trPr>
        <w:tc>
          <w:tcPr>
            <w:tcW w:w="4400" w:type="dxa"/>
            <w:gridSpan w:val="3"/>
            <w:tcBorders>
              <w:top w:val="single" w:sz="4" w:space="0" w:color="auto"/>
              <w:left w:val="single" w:sz="4" w:space="0" w:color="auto"/>
              <w:bottom w:val="single" w:sz="2" w:space="0" w:color="000000"/>
              <w:right w:val="single" w:sz="6" w:space="0" w:color="auto"/>
            </w:tcBorders>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 xml:space="preserve">                               Total                                </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B</w:t>
            </w: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 xml:space="preserve">                                                                        </w:t>
            </w:r>
            <w:r w:rsidR="004F6331" w:rsidRPr="004A1F0C">
              <w:rPr>
                <w:rFonts w:ascii="Times New Roman" w:hAnsi="Times New Roman" w:cs="Times New Roman"/>
                <w:b/>
                <w:color w:val="000000"/>
                <w:sz w:val="16"/>
                <w:szCs w:val="16"/>
              </w:rPr>
              <w:t>Gr.-</w:t>
            </w:r>
            <w:r w:rsidRPr="004A1F0C">
              <w:rPr>
                <w:rFonts w:ascii="Times New Roman" w:hAnsi="Times New Roman" w:cs="Times New Roman"/>
                <w:b/>
                <w:color w:val="000000"/>
                <w:sz w:val="16"/>
                <w:szCs w:val="16"/>
              </w:rPr>
              <w:t>A</w:t>
            </w:r>
          </w:p>
        </w:tc>
        <w:tc>
          <w:tcPr>
            <w:tcW w:w="291" w:type="dxa"/>
            <w:tcBorders>
              <w:top w:val="single" w:sz="4" w:space="0" w:color="auto"/>
              <w:left w:val="single" w:sz="6" w:space="0" w:color="auto"/>
              <w:bottom w:val="single" w:sz="2" w:space="0" w:color="000000"/>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12</w:t>
            </w: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10</w:t>
            </w:r>
          </w:p>
        </w:tc>
        <w:tc>
          <w:tcPr>
            <w:tcW w:w="283" w:type="dxa"/>
            <w:tcBorders>
              <w:top w:val="single" w:sz="4" w:space="0" w:color="auto"/>
              <w:left w:val="single" w:sz="6" w:space="0" w:color="auto"/>
              <w:bottom w:val="single" w:sz="2" w:space="0" w:color="000000"/>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3</w:t>
            </w: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2</w:t>
            </w:r>
          </w:p>
        </w:tc>
        <w:tc>
          <w:tcPr>
            <w:tcW w:w="425"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10</w:t>
            </w: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10</w:t>
            </w:r>
          </w:p>
        </w:tc>
        <w:tc>
          <w:tcPr>
            <w:tcW w:w="709" w:type="dxa"/>
            <w:tcBorders>
              <w:top w:val="single" w:sz="4" w:space="0" w:color="auto"/>
              <w:left w:val="single" w:sz="6" w:space="0" w:color="auto"/>
              <w:bottom w:val="single" w:sz="6" w:space="0" w:color="auto"/>
              <w:right w:val="single" w:sz="6" w:space="0" w:color="auto"/>
            </w:tcBorders>
            <w:vAlign w:val="center"/>
          </w:tcPr>
          <w:p w:rsidR="00260A07" w:rsidRPr="004A1F0C" w:rsidRDefault="003D59F7">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3</w:t>
            </w:r>
            <w:r w:rsidR="00266E02" w:rsidRPr="004A1F0C">
              <w:rPr>
                <w:rFonts w:ascii="Times New Roman" w:hAnsi="Times New Roman" w:cs="Times New Roman"/>
                <w:b/>
                <w:color w:val="000000"/>
                <w:sz w:val="16"/>
                <w:szCs w:val="16"/>
              </w:rPr>
              <w:t>00</w:t>
            </w:r>
          </w:p>
          <w:p w:rsidR="00260A07" w:rsidRPr="004A1F0C" w:rsidRDefault="003D59F7">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2</w:t>
            </w:r>
            <w:r w:rsidR="00266E02" w:rsidRPr="004A1F0C">
              <w:rPr>
                <w:rFonts w:ascii="Times New Roman" w:hAnsi="Times New Roman" w:cs="Times New Roman"/>
                <w:b/>
                <w:color w:val="000000"/>
                <w:sz w:val="16"/>
                <w:szCs w:val="16"/>
              </w:rPr>
              <w:t>50</w:t>
            </w:r>
          </w:p>
        </w:tc>
        <w:tc>
          <w:tcPr>
            <w:tcW w:w="709"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300</w:t>
            </w: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225</w:t>
            </w:r>
          </w:p>
        </w:tc>
        <w:tc>
          <w:tcPr>
            <w:tcW w:w="613"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300</w:t>
            </w: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225</w:t>
            </w:r>
          </w:p>
        </w:tc>
        <w:tc>
          <w:tcPr>
            <w:tcW w:w="672" w:type="dxa"/>
            <w:tcBorders>
              <w:top w:val="single" w:sz="4" w:space="0" w:color="auto"/>
              <w:left w:val="single" w:sz="6" w:space="0" w:color="auto"/>
              <w:bottom w:val="single" w:sz="6" w:space="0" w:color="auto"/>
              <w:right w:val="single" w:sz="6" w:space="0" w:color="auto"/>
            </w:tcBorders>
            <w:vAlign w:val="center"/>
          </w:tcPr>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800</w:t>
            </w: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600</w:t>
            </w:r>
          </w:p>
        </w:tc>
        <w:tc>
          <w:tcPr>
            <w:tcW w:w="803" w:type="dxa"/>
            <w:tcBorders>
              <w:top w:val="single" w:sz="4" w:space="0" w:color="auto"/>
              <w:left w:val="single" w:sz="6" w:space="0" w:color="auto"/>
              <w:bottom w:val="single" w:sz="6" w:space="0" w:color="auto"/>
              <w:right w:val="single" w:sz="6" w:space="0" w:color="auto"/>
            </w:tcBorders>
            <w:vAlign w:val="center"/>
          </w:tcPr>
          <w:p w:rsidR="00260A07" w:rsidRPr="004A1F0C" w:rsidRDefault="0018212C">
            <w:pPr>
              <w:autoSpaceDE w:val="0"/>
              <w:autoSpaceDN w:val="0"/>
              <w:adjustRightInd w:val="0"/>
              <w:spacing w:after="0" w:line="240" w:lineRule="auto"/>
              <w:rPr>
                <w:rFonts w:ascii="Times New Roman" w:hAnsi="Times New Roman" w:cs="Times New Roman"/>
                <w:b/>
                <w:color w:val="000000"/>
                <w:sz w:val="16"/>
                <w:szCs w:val="16"/>
              </w:rPr>
            </w:pPr>
            <w:r>
              <w:rPr>
                <w:rFonts w:ascii="Times New Roman" w:hAnsi="Times New Roman" w:cs="Times New Roman"/>
                <w:b/>
                <w:color w:val="000000"/>
                <w:sz w:val="16"/>
                <w:szCs w:val="16"/>
              </w:rPr>
              <w:t>21</w:t>
            </w:r>
          </w:p>
          <w:p w:rsidR="00260A07" w:rsidRPr="004A1F0C" w:rsidRDefault="00266E02">
            <w:pPr>
              <w:autoSpaceDE w:val="0"/>
              <w:autoSpaceDN w:val="0"/>
              <w:adjustRightInd w:val="0"/>
              <w:spacing w:after="0" w:line="240" w:lineRule="auto"/>
              <w:rPr>
                <w:rFonts w:ascii="Times New Roman" w:hAnsi="Times New Roman" w:cs="Times New Roman"/>
                <w:b/>
                <w:color w:val="000000"/>
                <w:sz w:val="16"/>
                <w:szCs w:val="16"/>
              </w:rPr>
            </w:pPr>
            <w:r w:rsidRPr="004A1F0C">
              <w:rPr>
                <w:rFonts w:ascii="Times New Roman" w:hAnsi="Times New Roman" w:cs="Times New Roman"/>
                <w:b/>
                <w:color w:val="000000"/>
                <w:sz w:val="16"/>
                <w:szCs w:val="16"/>
              </w:rPr>
              <w:t>1</w:t>
            </w:r>
            <w:r w:rsidR="0018212C">
              <w:rPr>
                <w:rFonts w:ascii="Times New Roman" w:hAnsi="Times New Roman" w:cs="Times New Roman"/>
                <w:b/>
                <w:color w:val="000000"/>
                <w:sz w:val="16"/>
                <w:szCs w:val="16"/>
              </w:rPr>
              <w:t>8</w:t>
            </w:r>
          </w:p>
        </w:tc>
        <w:tc>
          <w:tcPr>
            <w:tcW w:w="712" w:type="dxa"/>
            <w:tcBorders>
              <w:top w:val="single" w:sz="4" w:space="0" w:color="auto"/>
              <w:left w:val="single" w:sz="6" w:space="0" w:color="auto"/>
              <w:bottom w:val="single" w:sz="6" w:space="0" w:color="auto"/>
              <w:right w:val="single" w:sz="4" w:space="0" w:color="auto"/>
            </w:tcBorders>
            <w:vAlign w:val="center"/>
          </w:tcPr>
          <w:p w:rsidR="00260A07" w:rsidRPr="004A1F0C" w:rsidRDefault="00260A07">
            <w:pPr>
              <w:autoSpaceDE w:val="0"/>
              <w:autoSpaceDN w:val="0"/>
              <w:adjustRightInd w:val="0"/>
              <w:spacing w:after="0" w:line="240" w:lineRule="auto"/>
              <w:rPr>
                <w:rFonts w:ascii="Times New Roman" w:hAnsi="Times New Roman" w:cs="Times New Roman"/>
                <w:color w:val="000000"/>
                <w:sz w:val="16"/>
                <w:szCs w:val="16"/>
              </w:rPr>
            </w:pPr>
          </w:p>
        </w:tc>
      </w:tr>
    </w:tbl>
    <w:p w:rsidR="00260A07" w:rsidRPr="004A1F0C" w:rsidRDefault="00260A07">
      <w:pPr>
        <w:spacing w:after="0" w:line="240" w:lineRule="auto"/>
        <w:jc w:val="both"/>
        <w:rPr>
          <w:rFonts w:ascii="Times New Roman" w:hAnsi="Times New Roman" w:cs="Times New Roman"/>
          <w:bCs/>
        </w:rPr>
      </w:pPr>
    </w:p>
    <w:p w:rsidR="00260A07" w:rsidRPr="004A1F0C" w:rsidRDefault="00266E02">
      <w:pPr>
        <w:spacing w:after="0" w:line="240" w:lineRule="auto"/>
        <w:jc w:val="both"/>
        <w:outlineLvl w:val="0"/>
        <w:rPr>
          <w:rFonts w:ascii="Times New Roman" w:hAnsi="Times New Roman" w:cs="Times New Roman"/>
          <w:b/>
          <w:bCs/>
        </w:rPr>
      </w:pPr>
      <w:r w:rsidRPr="004A1F0C">
        <w:rPr>
          <w:rFonts w:ascii="Times New Roman" w:hAnsi="Times New Roman" w:cs="Times New Roman"/>
          <w:b/>
          <w:bCs/>
        </w:rPr>
        <w:t>MATHEMATICS AND PHYSICS COURSES FOR DIFFERENT BRANCHES</w:t>
      </w:r>
    </w:p>
    <w:p w:rsidR="00260A07" w:rsidRPr="004A1F0C" w:rsidRDefault="00260A07">
      <w:pPr>
        <w:spacing w:after="0" w:line="240" w:lineRule="auto"/>
        <w:jc w:val="both"/>
        <w:rPr>
          <w:rFonts w:ascii="Times New Roman" w:hAnsi="Times New Roman" w:cs="Times New Roman"/>
          <w:b/>
          <w:bCs/>
        </w:rPr>
      </w:pPr>
    </w:p>
    <w:tbl>
      <w:tblPr>
        <w:tblStyle w:val="TableGrid"/>
        <w:tblW w:w="8838" w:type="dxa"/>
        <w:jc w:val="center"/>
        <w:tblLayout w:type="fixed"/>
        <w:tblLook w:val="04A0"/>
      </w:tblPr>
      <w:tblGrid>
        <w:gridCol w:w="1526"/>
        <w:gridCol w:w="7312"/>
      </w:tblGrid>
      <w:tr w:rsidR="00260A07" w:rsidRPr="004A1F0C" w:rsidTr="00250811">
        <w:trPr>
          <w:trHeight w:val="283"/>
          <w:jc w:val="center"/>
        </w:trPr>
        <w:tc>
          <w:tcPr>
            <w:tcW w:w="1526" w:type="dxa"/>
            <w:vAlign w:val="center"/>
          </w:tcPr>
          <w:p w:rsidR="00260A07" w:rsidRPr="004A1F0C" w:rsidRDefault="00266E02">
            <w:pPr>
              <w:spacing w:after="0"/>
              <w:rPr>
                <w:rFonts w:ascii="Times New Roman" w:hAnsi="Times New Roman" w:cs="Times New Roman"/>
                <w:b/>
                <w:bCs/>
                <w:color w:val="000000" w:themeColor="text1"/>
                <w:sz w:val="18"/>
                <w:szCs w:val="18"/>
              </w:rPr>
            </w:pPr>
            <w:r w:rsidRPr="004A1F0C">
              <w:rPr>
                <w:rFonts w:ascii="Times New Roman" w:hAnsi="Times New Roman" w:cs="Times New Roman"/>
                <w:b/>
                <w:bCs/>
                <w:color w:val="000000" w:themeColor="text1"/>
                <w:sz w:val="18"/>
                <w:szCs w:val="18"/>
              </w:rPr>
              <w:t>COURSE CODE</w:t>
            </w:r>
          </w:p>
        </w:tc>
        <w:tc>
          <w:tcPr>
            <w:tcW w:w="7312" w:type="dxa"/>
            <w:vAlign w:val="center"/>
          </w:tcPr>
          <w:p w:rsidR="00260A07" w:rsidRPr="004A1F0C" w:rsidRDefault="00266E02">
            <w:pPr>
              <w:spacing w:after="0"/>
              <w:rPr>
                <w:rFonts w:ascii="Times New Roman" w:hAnsi="Times New Roman" w:cs="Times New Roman"/>
                <w:b/>
                <w:bCs/>
                <w:color w:val="000000" w:themeColor="text1"/>
                <w:sz w:val="18"/>
                <w:szCs w:val="18"/>
              </w:rPr>
            </w:pPr>
            <w:r w:rsidRPr="004A1F0C">
              <w:rPr>
                <w:rFonts w:ascii="Times New Roman" w:hAnsi="Times New Roman" w:cs="Times New Roman"/>
                <w:b/>
                <w:bCs/>
                <w:color w:val="000000" w:themeColor="text1"/>
                <w:sz w:val="18"/>
                <w:szCs w:val="18"/>
              </w:rPr>
              <w:t>COURSE TITLE</w:t>
            </w:r>
          </w:p>
        </w:tc>
      </w:tr>
      <w:tr w:rsidR="00260A07" w:rsidRPr="004A1F0C" w:rsidTr="00250811">
        <w:trPr>
          <w:trHeight w:val="283"/>
          <w:jc w:val="center"/>
        </w:trPr>
        <w:tc>
          <w:tcPr>
            <w:tcW w:w="8838" w:type="dxa"/>
            <w:gridSpan w:val="2"/>
            <w:vAlign w:val="center"/>
          </w:tcPr>
          <w:p w:rsidR="00260A07" w:rsidRPr="004A1F0C" w:rsidRDefault="00266E02">
            <w:pPr>
              <w:spacing w:after="0"/>
              <w:rPr>
                <w:rFonts w:ascii="Times New Roman" w:hAnsi="Times New Roman" w:cs="Times New Roman"/>
                <w:b/>
                <w:bCs/>
                <w:color w:val="000000" w:themeColor="text1"/>
                <w:sz w:val="18"/>
                <w:szCs w:val="18"/>
              </w:rPr>
            </w:pPr>
            <w:r w:rsidRPr="004A1F0C">
              <w:rPr>
                <w:rFonts w:ascii="Times New Roman" w:hAnsi="Times New Roman" w:cs="Times New Roman"/>
                <w:b/>
                <w:bCs/>
                <w:color w:val="000000" w:themeColor="text1"/>
                <w:sz w:val="18"/>
                <w:szCs w:val="18"/>
              </w:rPr>
              <w:t>MATHEMATICS –II</w:t>
            </w:r>
          </w:p>
        </w:tc>
      </w:tr>
      <w:tr w:rsidR="00260A07" w:rsidRPr="004A1F0C" w:rsidTr="00250811">
        <w:trPr>
          <w:trHeight w:val="283"/>
          <w:jc w:val="center"/>
        </w:trPr>
        <w:tc>
          <w:tcPr>
            <w:tcW w:w="1526" w:type="dxa"/>
            <w:vAlign w:val="center"/>
          </w:tcPr>
          <w:p w:rsidR="00260A07" w:rsidRPr="004A1F0C" w:rsidRDefault="00266E02">
            <w:pPr>
              <w:spacing w:after="0"/>
              <w:rPr>
                <w:rFonts w:ascii="Times New Roman" w:hAnsi="Times New Roman" w:cs="Times New Roman"/>
                <w:bCs/>
                <w:color w:val="000000" w:themeColor="text1"/>
                <w:sz w:val="18"/>
                <w:szCs w:val="18"/>
              </w:rPr>
            </w:pPr>
            <w:r w:rsidRPr="004A1F0C">
              <w:rPr>
                <w:rFonts w:ascii="Times New Roman" w:hAnsi="Times New Roman" w:cs="Times New Roman"/>
                <w:bCs/>
                <w:color w:val="000000" w:themeColor="text1"/>
                <w:sz w:val="18"/>
                <w:szCs w:val="18"/>
              </w:rPr>
              <w:t>MATHS102C</w:t>
            </w:r>
          </w:p>
        </w:tc>
        <w:tc>
          <w:tcPr>
            <w:tcW w:w="7312" w:type="dxa"/>
            <w:vAlign w:val="center"/>
          </w:tcPr>
          <w:p w:rsidR="00260A07" w:rsidRPr="004A1F0C" w:rsidRDefault="00266E02">
            <w:pPr>
              <w:spacing w:after="0"/>
              <w:rPr>
                <w:rFonts w:ascii="Times New Roman" w:hAnsi="Times New Roman" w:cs="Times New Roman"/>
                <w:b/>
                <w:bCs/>
                <w:color w:val="000000" w:themeColor="text1"/>
                <w:sz w:val="18"/>
                <w:szCs w:val="18"/>
              </w:rPr>
            </w:pPr>
            <w:r w:rsidRPr="004A1F0C">
              <w:rPr>
                <w:rFonts w:ascii="Times New Roman" w:hAnsi="Times New Roman" w:cs="Times New Roman"/>
                <w:bCs/>
                <w:color w:val="000000" w:themeColor="text1"/>
                <w:sz w:val="18"/>
                <w:szCs w:val="18"/>
              </w:rPr>
              <w:t>MATHEMATICS –II (For computer Science &amp;</w:t>
            </w:r>
            <w:proofErr w:type="spellStart"/>
            <w:r w:rsidRPr="004A1F0C">
              <w:rPr>
                <w:rFonts w:ascii="Times New Roman" w:hAnsi="Times New Roman" w:cs="Times New Roman"/>
                <w:bCs/>
                <w:color w:val="000000" w:themeColor="text1"/>
                <w:sz w:val="18"/>
                <w:szCs w:val="18"/>
              </w:rPr>
              <w:t>Engg</w:t>
            </w:r>
            <w:proofErr w:type="spellEnd"/>
            <w:r w:rsidRPr="004A1F0C">
              <w:rPr>
                <w:rFonts w:ascii="Times New Roman" w:hAnsi="Times New Roman" w:cs="Times New Roman"/>
                <w:bCs/>
                <w:color w:val="000000" w:themeColor="text1"/>
                <w:sz w:val="18"/>
                <w:szCs w:val="18"/>
              </w:rPr>
              <w:t>)</w:t>
            </w:r>
          </w:p>
        </w:tc>
      </w:tr>
      <w:tr w:rsidR="00260A07" w:rsidRPr="004A1F0C" w:rsidTr="00250811">
        <w:trPr>
          <w:trHeight w:val="283"/>
          <w:jc w:val="center"/>
        </w:trPr>
        <w:tc>
          <w:tcPr>
            <w:tcW w:w="1526" w:type="dxa"/>
            <w:vAlign w:val="center"/>
          </w:tcPr>
          <w:p w:rsidR="00260A07" w:rsidRPr="004A1F0C" w:rsidRDefault="00266E02">
            <w:pPr>
              <w:spacing w:after="0"/>
              <w:rPr>
                <w:rFonts w:ascii="Times New Roman" w:hAnsi="Times New Roman" w:cs="Times New Roman"/>
                <w:b/>
                <w:bCs/>
                <w:color w:val="000000" w:themeColor="text1"/>
                <w:sz w:val="18"/>
                <w:szCs w:val="18"/>
              </w:rPr>
            </w:pPr>
            <w:r w:rsidRPr="004A1F0C">
              <w:rPr>
                <w:rFonts w:ascii="Times New Roman" w:hAnsi="Times New Roman" w:cs="Times New Roman"/>
                <w:bCs/>
                <w:color w:val="000000" w:themeColor="text1"/>
                <w:sz w:val="18"/>
                <w:szCs w:val="18"/>
              </w:rPr>
              <w:t>MATHS104C</w:t>
            </w:r>
          </w:p>
        </w:tc>
        <w:tc>
          <w:tcPr>
            <w:tcW w:w="7312" w:type="dxa"/>
            <w:vAlign w:val="center"/>
          </w:tcPr>
          <w:p w:rsidR="00260A07" w:rsidRPr="004A1F0C" w:rsidRDefault="00266E02">
            <w:pPr>
              <w:spacing w:after="0"/>
              <w:rPr>
                <w:rFonts w:ascii="Times New Roman" w:hAnsi="Times New Roman" w:cs="Times New Roman"/>
                <w:b/>
                <w:bCs/>
                <w:color w:val="000000" w:themeColor="text1"/>
                <w:sz w:val="18"/>
                <w:szCs w:val="18"/>
              </w:rPr>
            </w:pPr>
            <w:r w:rsidRPr="004A1F0C">
              <w:rPr>
                <w:rFonts w:ascii="Times New Roman" w:hAnsi="Times New Roman" w:cs="Times New Roman"/>
                <w:bCs/>
                <w:color w:val="000000" w:themeColor="text1"/>
                <w:sz w:val="18"/>
                <w:szCs w:val="18"/>
              </w:rPr>
              <w:t>MATHEMATICS –II (For Bio-technology)</w:t>
            </w:r>
          </w:p>
        </w:tc>
      </w:tr>
      <w:tr w:rsidR="00260A07" w:rsidRPr="004A1F0C" w:rsidTr="00250811">
        <w:trPr>
          <w:trHeight w:val="283"/>
          <w:jc w:val="center"/>
        </w:trPr>
        <w:tc>
          <w:tcPr>
            <w:tcW w:w="1526" w:type="dxa"/>
            <w:vAlign w:val="center"/>
          </w:tcPr>
          <w:p w:rsidR="00260A07" w:rsidRPr="004A1F0C" w:rsidRDefault="00266E02">
            <w:pPr>
              <w:spacing w:after="0"/>
              <w:rPr>
                <w:rFonts w:ascii="Times New Roman" w:hAnsi="Times New Roman" w:cs="Times New Roman"/>
                <w:b/>
                <w:bCs/>
                <w:color w:val="000000" w:themeColor="text1"/>
                <w:sz w:val="18"/>
                <w:szCs w:val="18"/>
              </w:rPr>
            </w:pPr>
            <w:r w:rsidRPr="004A1F0C">
              <w:rPr>
                <w:rFonts w:ascii="Times New Roman" w:hAnsi="Times New Roman" w:cs="Times New Roman"/>
                <w:bCs/>
                <w:color w:val="000000" w:themeColor="text1"/>
                <w:sz w:val="18"/>
                <w:szCs w:val="18"/>
              </w:rPr>
              <w:t>MATHS106C</w:t>
            </w:r>
          </w:p>
        </w:tc>
        <w:tc>
          <w:tcPr>
            <w:tcW w:w="7312" w:type="dxa"/>
            <w:vAlign w:val="center"/>
          </w:tcPr>
          <w:p w:rsidR="00260A07" w:rsidRPr="004A1F0C" w:rsidRDefault="00266E02">
            <w:pPr>
              <w:spacing w:after="0"/>
              <w:rPr>
                <w:rFonts w:ascii="Times New Roman" w:hAnsi="Times New Roman" w:cs="Times New Roman"/>
                <w:b/>
                <w:bCs/>
                <w:color w:val="000000" w:themeColor="text1"/>
                <w:sz w:val="18"/>
                <w:szCs w:val="18"/>
              </w:rPr>
            </w:pPr>
            <w:r w:rsidRPr="004A1F0C">
              <w:rPr>
                <w:rFonts w:ascii="Times New Roman" w:hAnsi="Times New Roman" w:cs="Times New Roman"/>
                <w:bCs/>
                <w:color w:val="000000" w:themeColor="text1"/>
                <w:sz w:val="18"/>
                <w:szCs w:val="18"/>
              </w:rPr>
              <w:t>MATHEMATICS –II ( common for all branches except CSE &amp; BT)</w:t>
            </w:r>
          </w:p>
        </w:tc>
      </w:tr>
      <w:tr w:rsidR="00260A07" w:rsidRPr="004A1F0C" w:rsidTr="00250811">
        <w:trPr>
          <w:trHeight w:val="283"/>
          <w:jc w:val="center"/>
        </w:trPr>
        <w:tc>
          <w:tcPr>
            <w:tcW w:w="8838" w:type="dxa"/>
            <w:gridSpan w:val="2"/>
            <w:vAlign w:val="center"/>
          </w:tcPr>
          <w:p w:rsidR="00260A07" w:rsidRPr="004A1F0C" w:rsidRDefault="00266E02">
            <w:pPr>
              <w:spacing w:after="0"/>
              <w:rPr>
                <w:rFonts w:ascii="Times New Roman" w:hAnsi="Times New Roman" w:cs="Times New Roman"/>
                <w:b/>
                <w:bCs/>
                <w:color w:val="000000" w:themeColor="text1"/>
                <w:sz w:val="18"/>
                <w:szCs w:val="18"/>
              </w:rPr>
            </w:pPr>
            <w:r w:rsidRPr="004A1F0C">
              <w:rPr>
                <w:rFonts w:ascii="Times New Roman" w:hAnsi="Times New Roman" w:cs="Times New Roman"/>
                <w:b/>
                <w:bCs/>
                <w:color w:val="000000" w:themeColor="text1"/>
                <w:sz w:val="18"/>
                <w:szCs w:val="18"/>
              </w:rPr>
              <w:lastRenderedPageBreak/>
              <w:t>PHYSICS  and PHYSICS LAB (Any One Combination)</w:t>
            </w:r>
          </w:p>
        </w:tc>
      </w:tr>
      <w:tr w:rsidR="00260A07" w:rsidRPr="004A1F0C" w:rsidTr="00250811">
        <w:trPr>
          <w:trHeight w:val="283"/>
          <w:jc w:val="center"/>
        </w:trPr>
        <w:tc>
          <w:tcPr>
            <w:tcW w:w="1526" w:type="dxa"/>
            <w:vAlign w:val="center"/>
          </w:tcPr>
          <w:p w:rsidR="00260A07" w:rsidRPr="004A1F0C" w:rsidRDefault="00266E02">
            <w:pPr>
              <w:spacing w:after="0"/>
              <w:rPr>
                <w:rFonts w:ascii="Times New Roman" w:hAnsi="Times New Roman" w:cs="Times New Roman"/>
                <w:bCs/>
                <w:color w:val="000000" w:themeColor="text1"/>
                <w:sz w:val="18"/>
                <w:szCs w:val="18"/>
              </w:rPr>
            </w:pPr>
            <w:r w:rsidRPr="004A1F0C">
              <w:rPr>
                <w:rFonts w:ascii="Times New Roman" w:hAnsi="Times New Roman" w:cs="Times New Roman"/>
                <w:bCs/>
                <w:color w:val="000000" w:themeColor="text1"/>
                <w:sz w:val="18"/>
                <w:szCs w:val="18"/>
              </w:rPr>
              <w:t>PHY101C</w:t>
            </w:r>
          </w:p>
          <w:p w:rsidR="00260A07" w:rsidRPr="004A1F0C" w:rsidRDefault="00266E02">
            <w:pPr>
              <w:spacing w:after="0"/>
              <w:rPr>
                <w:rFonts w:ascii="Times New Roman" w:hAnsi="Times New Roman" w:cs="Times New Roman"/>
                <w:bCs/>
                <w:color w:val="000000" w:themeColor="text1"/>
                <w:sz w:val="18"/>
                <w:szCs w:val="18"/>
              </w:rPr>
            </w:pPr>
            <w:r w:rsidRPr="004A1F0C">
              <w:rPr>
                <w:rFonts w:ascii="Times New Roman" w:hAnsi="Times New Roman" w:cs="Times New Roman"/>
                <w:bCs/>
                <w:color w:val="000000" w:themeColor="text1"/>
                <w:sz w:val="18"/>
                <w:szCs w:val="18"/>
              </w:rPr>
              <w:t>PHY111C</w:t>
            </w:r>
          </w:p>
        </w:tc>
        <w:tc>
          <w:tcPr>
            <w:tcW w:w="7312" w:type="dxa"/>
            <w:vAlign w:val="center"/>
          </w:tcPr>
          <w:p w:rsidR="00260A07" w:rsidRPr="004A1F0C" w:rsidRDefault="00266E02">
            <w:pPr>
              <w:spacing w:after="0"/>
              <w:rPr>
                <w:rFonts w:ascii="Times New Roman" w:hAnsi="Times New Roman" w:cs="Times New Roman"/>
                <w:bCs/>
                <w:color w:val="000000" w:themeColor="text1"/>
                <w:sz w:val="18"/>
                <w:szCs w:val="18"/>
              </w:rPr>
            </w:pPr>
            <w:r w:rsidRPr="004A1F0C">
              <w:rPr>
                <w:rFonts w:ascii="Times New Roman" w:hAnsi="Times New Roman" w:cs="Times New Roman"/>
                <w:bCs/>
                <w:color w:val="000000" w:themeColor="text1"/>
                <w:sz w:val="18"/>
                <w:szCs w:val="18"/>
              </w:rPr>
              <w:t>INTRODUCTION TO ELECTROMAGNETIC THEORY</w:t>
            </w:r>
          </w:p>
          <w:p w:rsidR="00260A07" w:rsidRPr="004A1F0C" w:rsidRDefault="00266E02">
            <w:pPr>
              <w:spacing w:after="0"/>
              <w:rPr>
                <w:rFonts w:ascii="Times New Roman" w:hAnsi="Times New Roman" w:cs="Times New Roman"/>
                <w:bCs/>
                <w:color w:val="000000" w:themeColor="text1"/>
                <w:sz w:val="18"/>
                <w:szCs w:val="18"/>
              </w:rPr>
            </w:pPr>
            <w:r w:rsidRPr="004A1F0C">
              <w:rPr>
                <w:rFonts w:ascii="Times New Roman" w:hAnsi="Times New Roman" w:cs="Times New Roman"/>
                <w:bCs/>
                <w:color w:val="000000" w:themeColor="text1"/>
                <w:sz w:val="18"/>
                <w:szCs w:val="18"/>
              </w:rPr>
              <w:t>IEMT LAB (For ME, AE, Aero &amp; ECE)</w:t>
            </w:r>
          </w:p>
        </w:tc>
      </w:tr>
      <w:tr w:rsidR="00260A07" w:rsidRPr="004A1F0C" w:rsidTr="00250811">
        <w:trPr>
          <w:trHeight w:val="283"/>
          <w:jc w:val="center"/>
        </w:trPr>
        <w:tc>
          <w:tcPr>
            <w:tcW w:w="1526" w:type="dxa"/>
            <w:vAlign w:val="center"/>
          </w:tcPr>
          <w:p w:rsidR="00260A07" w:rsidRPr="004A1F0C" w:rsidRDefault="00266E02">
            <w:pPr>
              <w:spacing w:after="0"/>
              <w:rPr>
                <w:rFonts w:ascii="Times New Roman" w:hAnsi="Times New Roman" w:cs="Times New Roman"/>
                <w:bCs/>
                <w:color w:val="000000" w:themeColor="text1"/>
                <w:sz w:val="18"/>
                <w:szCs w:val="18"/>
              </w:rPr>
            </w:pPr>
            <w:r w:rsidRPr="004A1F0C">
              <w:rPr>
                <w:rFonts w:ascii="Times New Roman" w:hAnsi="Times New Roman" w:cs="Times New Roman"/>
                <w:bCs/>
                <w:color w:val="000000" w:themeColor="text1"/>
                <w:sz w:val="18"/>
                <w:szCs w:val="18"/>
              </w:rPr>
              <w:t>PHY103C</w:t>
            </w:r>
          </w:p>
          <w:p w:rsidR="00260A07" w:rsidRPr="004A1F0C" w:rsidRDefault="00266E02">
            <w:pPr>
              <w:spacing w:after="0"/>
              <w:rPr>
                <w:rFonts w:ascii="Times New Roman" w:hAnsi="Times New Roman" w:cs="Times New Roman"/>
                <w:b/>
                <w:bCs/>
                <w:color w:val="000000" w:themeColor="text1"/>
                <w:sz w:val="18"/>
                <w:szCs w:val="18"/>
              </w:rPr>
            </w:pPr>
            <w:r w:rsidRPr="004A1F0C">
              <w:rPr>
                <w:rFonts w:ascii="Times New Roman" w:hAnsi="Times New Roman" w:cs="Times New Roman"/>
                <w:bCs/>
                <w:color w:val="000000" w:themeColor="text1"/>
                <w:sz w:val="18"/>
                <w:szCs w:val="18"/>
              </w:rPr>
              <w:t>PHY113C</w:t>
            </w:r>
          </w:p>
        </w:tc>
        <w:tc>
          <w:tcPr>
            <w:tcW w:w="7312" w:type="dxa"/>
            <w:vAlign w:val="center"/>
          </w:tcPr>
          <w:p w:rsidR="00260A07" w:rsidRPr="004A1F0C" w:rsidRDefault="00266E02">
            <w:pPr>
              <w:spacing w:after="0"/>
              <w:rPr>
                <w:rFonts w:ascii="Times New Roman" w:hAnsi="Times New Roman" w:cs="Times New Roman"/>
                <w:bCs/>
                <w:color w:val="000000" w:themeColor="text1"/>
                <w:sz w:val="18"/>
                <w:szCs w:val="18"/>
              </w:rPr>
            </w:pPr>
            <w:r w:rsidRPr="004A1F0C">
              <w:rPr>
                <w:rFonts w:ascii="Times New Roman" w:hAnsi="Times New Roman" w:cs="Times New Roman"/>
                <w:bCs/>
                <w:color w:val="000000" w:themeColor="text1"/>
                <w:sz w:val="18"/>
                <w:szCs w:val="18"/>
              </w:rPr>
              <w:t>MECHANICS</w:t>
            </w:r>
          </w:p>
          <w:p w:rsidR="00260A07" w:rsidRPr="004A1F0C" w:rsidRDefault="00266E02">
            <w:pPr>
              <w:spacing w:after="0"/>
              <w:rPr>
                <w:rFonts w:ascii="Times New Roman" w:hAnsi="Times New Roman" w:cs="Times New Roman"/>
                <w:bCs/>
                <w:color w:val="000000" w:themeColor="text1"/>
                <w:sz w:val="18"/>
                <w:szCs w:val="18"/>
              </w:rPr>
            </w:pPr>
            <w:r w:rsidRPr="004A1F0C">
              <w:rPr>
                <w:rFonts w:ascii="Times New Roman" w:hAnsi="Times New Roman" w:cs="Times New Roman"/>
                <w:bCs/>
                <w:color w:val="000000" w:themeColor="text1"/>
                <w:sz w:val="18"/>
                <w:szCs w:val="18"/>
              </w:rPr>
              <w:t>MECHANICS LAB (For CE)</w:t>
            </w:r>
          </w:p>
        </w:tc>
      </w:tr>
      <w:tr w:rsidR="00260A07" w:rsidRPr="004A1F0C" w:rsidTr="00250811">
        <w:trPr>
          <w:trHeight w:val="283"/>
          <w:jc w:val="center"/>
        </w:trPr>
        <w:tc>
          <w:tcPr>
            <w:tcW w:w="1526" w:type="dxa"/>
            <w:vAlign w:val="center"/>
          </w:tcPr>
          <w:p w:rsidR="00260A07" w:rsidRPr="004A1F0C" w:rsidRDefault="00266E02">
            <w:pPr>
              <w:spacing w:after="0"/>
              <w:rPr>
                <w:rFonts w:ascii="Times New Roman" w:hAnsi="Times New Roman" w:cs="Times New Roman"/>
                <w:bCs/>
                <w:color w:val="000000" w:themeColor="text1"/>
                <w:sz w:val="18"/>
                <w:szCs w:val="18"/>
              </w:rPr>
            </w:pPr>
            <w:r w:rsidRPr="004A1F0C">
              <w:rPr>
                <w:rFonts w:ascii="Times New Roman" w:hAnsi="Times New Roman" w:cs="Times New Roman"/>
                <w:bCs/>
                <w:color w:val="000000" w:themeColor="text1"/>
                <w:sz w:val="18"/>
                <w:szCs w:val="18"/>
              </w:rPr>
              <w:t>PHY105C</w:t>
            </w:r>
          </w:p>
          <w:p w:rsidR="00260A07" w:rsidRPr="004A1F0C" w:rsidRDefault="00266E02">
            <w:pPr>
              <w:spacing w:after="0"/>
              <w:rPr>
                <w:rFonts w:ascii="Times New Roman" w:hAnsi="Times New Roman" w:cs="Times New Roman"/>
                <w:b/>
                <w:bCs/>
                <w:color w:val="000000" w:themeColor="text1"/>
                <w:sz w:val="18"/>
                <w:szCs w:val="18"/>
              </w:rPr>
            </w:pPr>
            <w:r w:rsidRPr="004A1F0C">
              <w:rPr>
                <w:rFonts w:ascii="Times New Roman" w:hAnsi="Times New Roman" w:cs="Times New Roman"/>
                <w:bCs/>
                <w:color w:val="000000" w:themeColor="text1"/>
                <w:sz w:val="18"/>
                <w:szCs w:val="18"/>
              </w:rPr>
              <w:t>PHY115C</w:t>
            </w:r>
          </w:p>
        </w:tc>
        <w:tc>
          <w:tcPr>
            <w:tcW w:w="7312" w:type="dxa"/>
            <w:vAlign w:val="center"/>
          </w:tcPr>
          <w:p w:rsidR="00260A07" w:rsidRPr="004A1F0C" w:rsidRDefault="00266E02">
            <w:pPr>
              <w:spacing w:after="0"/>
              <w:rPr>
                <w:rFonts w:ascii="Times New Roman" w:hAnsi="Times New Roman" w:cs="Times New Roman"/>
                <w:bCs/>
                <w:color w:val="000000" w:themeColor="text1"/>
                <w:sz w:val="18"/>
                <w:szCs w:val="18"/>
              </w:rPr>
            </w:pPr>
            <w:r w:rsidRPr="004A1F0C">
              <w:rPr>
                <w:rFonts w:ascii="Times New Roman" w:hAnsi="Times New Roman" w:cs="Times New Roman"/>
                <w:bCs/>
                <w:color w:val="000000" w:themeColor="text1"/>
                <w:sz w:val="18"/>
                <w:szCs w:val="18"/>
              </w:rPr>
              <w:t xml:space="preserve">OPTICS, FIBRE OPTICS, MAGNETISM AND  QUANTUM MECHANICS </w:t>
            </w:r>
          </w:p>
          <w:p w:rsidR="00260A07" w:rsidRPr="004A1F0C" w:rsidRDefault="00266E02">
            <w:pPr>
              <w:spacing w:after="0"/>
              <w:rPr>
                <w:rFonts w:ascii="Times New Roman" w:hAnsi="Times New Roman" w:cs="Times New Roman"/>
                <w:bCs/>
                <w:color w:val="000000" w:themeColor="text1"/>
                <w:sz w:val="18"/>
                <w:szCs w:val="18"/>
              </w:rPr>
            </w:pPr>
            <w:r w:rsidRPr="004A1F0C">
              <w:rPr>
                <w:rFonts w:ascii="Times New Roman" w:hAnsi="Times New Roman" w:cs="Times New Roman"/>
                <w:bCs/>
                <w:color w:val="000000" w:themeColor="text1"/>
                <w:sz w:val="18"/>
                <w:szCs w:val="18"/>
              </w:rPr>
              <w:t>OFMQ LAB (For CHE, BT &amp;BME)</w:t>
            </w:r>
          </w:p>
        </w:tc>
      </w:tr>
      <w:tr w:rsidR="00260A07" w:rsidRPr="004A1F0C" w:rsidTr="00250811">
        <w:trPr>
          <w:trHeight w:val="283"/>
          <w:jc w:val="center"/>
        </w:trPr>
        <w:tc>
          <w:tcPr>
            <w:tcW w:w="1526" w:type="dxa"/>
            <w:vAlign w:val="center"/>
          </w:tcPr>
          <w:p w:rsidR="00260A07" w:rsidRPr="004A1F0C" w:rsidRDefault="00266E02">
            <w:pPr>
              <w:spacing w:after="0"/>
              <w:rPr>
                <w:rFonts w:ascii="Times New Roman" w:hAnsi="Times New Roman" w:cs="Times New Roman"/>
                <w:bCs/>
                <w:color w:val="000000" w:themeColor="text1"/>
                <w:sz w:val="18"/>
                <w:szCs w:val="18"/>
              </w:rPr>
            </w:pPr>
            <w:r w:rsidRPr="004A1F0C">
              <w:rPr>
                <w:rFonts w:ascii="Times New Roman" w:hAnsi="Times New Roman" w:cs="Times New Roman"/>
                <w:bCs/>
                <w:color w:val="000000" w:themeColor="text1"/>
                <w:sz w:val="18"/>
                <w:szCs w:val="18"/>
              </w:rPr>
              <w:t>PHY107C</w:t>
            </w:r>
          </w:p>
          <w:p w:rsidR="00260A07" w:rsidRPr="004A1F0C" w:rsidRDefault="00266E02">
            <w:pPr>
              <w:spacing w:after="0"/>
              <w:rPr>
                <w:rFonts w:ascii="Times New Roman" w:hAnsi="Times New Roman" w:cs="Times New Roman"/>
                <w:b/>
                <w:bCs/>
                <w:color w:val="000000" w:themeColor="text1"/>
                <w:sz w:val="18"/>
                <w:szCs w:val="18"/>
              </w:rPr>
            </w:pPr>
            <w:r w:rsidRPr="004A1F0C">
              <w:rPr>
                <w:rFonts w:ascii="Times New Roman" w:hAnsi="Times New Roman" w:cs="Times New Roman"/>
                <w:bCs/>
                <w:color w:val="000000" w:themeColor="text1"/>
                <w:sz w:val="18"/>
                <w:szCs w:val="18"/>
              </w:rPr>
              <w:t>PHY117C</w:t>
            </w:r>
          </w:p>
        </w:tc>
        <w:tc>
          <w:tcPr>
            <w:tcW w:w="7312" w:type="dxa"/>
          </w:tcPr>
          <w:p w:rsidR="00260A07" w:rsidRPr="004A1F0C" w:rsidRDefault="004541D6">
            <w:pPr>
              <w:spacing w:after="0"/>
              <w:rPr>
                <w:rFonts w:ascii="Times New Roman" w:hAnsi="Times New Roman" w:cs="Times New Roman"/>
                <w:bCs/>
                <w:color w:val="000000" w:themeColor="text1"/>
                <w:sz w:val="18"/>
                <w:szCs w:val="18"/>
              </w:rPr>
            </w:pPr>
            <w:r w:rsidRPr="004A1F0C">
              <w:rPr>
                <w:rFonts w:ascii="Times New Roman" w:hAnsi="Times New Roman" w:cs="Times New Roman"/>
                <w:bCs/>
                <w:color w:val="000000" w:themeColor="text1"/>
                <w:sz w:val="18"/>
                <w:szCs w:val="18"/>
              </w:rPr>
              <w:t xml:space="preserve"> WAVES</w:t>
            </w:r>
            <w:r w:rsidR="00266E02" w:rsidRPr="004A1F0C">
              <w:rPr>
                <w:rFonts w:ascii="Times New Roman" w:hAnsi="Times New Roman" w:cs="Times New Roman"/>
                <w:bCs/>
                <w:color w:val="000000" w:themeColor="text1"/>
                <w:sz w:val="18"/>
                <w:szCs w:val="18"/>
              </w:rPr>
              <w:t>,</w:t>
            </w:r>
            <w:r w:rsidRPr="004A1F0C">
              <w:rPr>
                <w:rFonts w:ascii="Times New Roman" w:hAnsi="Times New Roman" w:cs="Times New Roman"/>
                <w:bCs/>
                <w:color w:val="000000" w:themeColor="text1"/>
                <w:sz w:val="18"/>
                <w:szCs w:val="18"/>
              </w:rPr>
              <w:t xml:space="preserve"> </w:t>
            </w:r>
            <w:r w:rsidR="00266E02" w:rsidRPr="004A1F0C">
              <w:rPr>
                <w:rFonts w:ascii="Times New Roman" w:hAnsi="Times New Roman" w:cs="Times New Roman"/>
                <w:bCs/>
                <w:color w:val="000000" w:themeColor="text1"/>
                <w:sz w:val="18"/>
                <w:szCs w:val="18"/>
              </w:rPr>
              <w:t>OPTICS AND QUANTUM MECHANICS</w:t>
            </w:r>
          </w:p>
          <w:p w:rsidR="00260A07" w:rsidRPr="004A1F0C" w:rsidRDefault="00266E02">
            <w:pPr>
              <w:spacing w:after="0"/>
              <w:rPr>
                <w:rFonts w:ascii="Times New Roman" w:hAnsi="Times New Roman" w:cs="Times New Roman"/>
                <w:bCs/>
                <w:color w:val="000000" w:themeColor="text1"/>
                <w:sz w:val="18"/>
                <w:szCs w:val="18"/>
              </w:rPr>
            </w:pPr>
            <w:r w:rsidRPr="004A1F0C">
              <w:rPr>
                <w:rFonts w:ascii="Times New Roman" w:hAnsi="Times New Roman" w:cs="Times New Roman"/>
                <w:bCs/>
                <w:color w:val="000000" w:themeColor="text1"/>
                <w:sz w:val="18"/>
                <w:szCs w:val="18"/>
              </w:rPr>
              <w:t>WAVES ,OPTICS AND QUANTUM MECHANICS LAB (For EE)</w:t>
            </w:r>
          </w:p>
        </w:tc>
      </w:tr>
      <w:tr w:rsidR="00260A07" w:rsidRPr="004A1F0C" w:rsidTr="00250811">
        <w:trPr>
          <w:trHeight w:val="283"/>
          <w:jc w:val="center"/>
        </w:trPr>
        <w:tc>
          <w:tcPr>
            <w:tcW w:w="1526" w:type="dxa"/>
            <w:vAlign w:val="center"/>
          </w:tcPr>
          <w:p w:rsidR="00260A07" w:rsidRPr="004A1F0C" w:rsidRDefault="00266E02">
            <w:pPr>
              <w:spacing w:after="0"/>
              <w:rPr>
                <w:rFonts w:ascii="Times New Roman" w:hAnsi="Times New Roman" w:cs="Times New Roman"/>
                <w:bCs/>
                <w:color w:val="000000" w:themeColor="text1"/>
                <w:sz w:val="18"/>
                <w:szCs w:val="18"/>
              </w:rPr>
            </w:pPr>
            <w:r w:rsidRPr="004A1F0C">
              <w:rPr>
                <w:rFonts w:ascii="Times New Roman" w:hAnsi="Times New Roman" w:cs="Times New Roman"/>
                <w:bCs/>
                <w:color w:val="000000" w:themeColor="text1"/>
                <w:sz w:val="18"/>
                <w:szCs w:val="18"/>
              </w:rPr>
              <w:t>PHY1O9C</w:t>
            </w:r>
          </w:p>
          <w:p w:rsidR="00260A07" w:rsidRPr="004A1F0C" w:rsidRDefault="00266E02">
            <w:pPr>
              <w:spacing w:after="0"/>
              <w:rPr>
                <w:rFonts w:ascii="Times New Roman" w:hAnsi="Times New Roman" w:cs="Times New Roman"/>
                <w:bCs/>
                <w:color w:val="000000" w:themeColor="text1"/>
                <w:sz w:val="18"/>
                <w:szCs w:val="18"/>
              </w:rPr>
            </w:pPr>
            <w:r w:rsidRPr="004A1F0C">
              <w:rPr>
                <w:rFonts w:ascii="Times New Roman" w:hAnsi="Times New Roman" w:cs="Times New Roman"/>
                <w:bCs/>
                <w:color w:val="000000" w:themeColor="text1"/>
                <w:sz w:val="18"/>
                <w:szCs w:val="18"/>
              </w:rPr>
              <w:t>PHY119C</w:t>
            </w:r>
          </w:p>
        </w:tc>
        <w:tc>
          <w:tcPr>
            <w:tcW w:w="7312" w:type="dxa"/>
          </w:tcPr>
          <w:p w:rsidR="00260A07" w:rsidRPr="004A1F0C" w:rsidRDefault="00266E02">
            <w:pPr>
              <w:spacing w:after="0"/>
              <w:rPr>
                <w:rFonts w:ascii="Times New Roman" w:hAnsi="Times New Roman" w:cs="Times New Roman"/>
                <w:bCs/>
                <w:color w:val="000000" w:themeColor="text1"/>
                <w:sz w:val="18"/>
                <w:szCs w:val="18"/>
              </w:rPr>
            </w:pPr>
            <w:r w:rsidRPr="004A1F0C">
              <w:rPr>
                <w:rFonts w:ascii="Times New Roman" w:hAnsi="Times New Roman" w:cs="Times New Roman"/>
                <w:bCs/>
                <w:color w:val="000000" w:themeColor="text1"/>
                <w:sz w:val="18"/>
                <w:szCs w:val="18"/>
              </w:rPr>
              <w:t>SEMICONDUCTOR PHYSICS</w:t>
            </w:r>
          </w:p>
          <w:p w:rsidR="00260A07" w:rsidRPr="004A1F0C" w:rsidRDefault="00266E02">
            <w:pPr>
              <w:spacing w:after="0"/>
              <w:rPr>
                <w:rFonts w:ascii="Times New Roman" w:hAnsi="Times New Roman" w:cs="Times New Roman"/>
                <w:bCs/>
                <w:color w:val="000000" w:themeColor="text1"/>
                <w:sz w:val="18"/>
                <w:szCs w:val="18"/>
              </w:rPr>
            </w:pPr>
            <w:r w:rsidRPr="004A1F0C">
              <w:rPr>
                <w:rFonts w:ascii="Times New Roman" w:hAnsi="Times New Roman" w:cs="Times New Roman"/>
                <w:bCs/>
                <w:color w:val="000000" w:themeColor="text1"/>
                <w:sz w:val="18"/>
                <w:szCs w:val="18"/>
              </w:rPr>
              <w:t>SEMICONDUCTOR PHYSICS LAB (For CSE)</w:t>
            </w:r>
          </w:p>
        </w:tc>
      </w:tr>
    </w:tbl>
    <w:p w:rsidR="00B8022D" w:rsidRDefault="00B8022D">
      <w:pPr>
        <w:spacing w:after="0" w:line="240" w:lineRule="auto"/>
        <w:jc w:val="both"/>
        <w:outlineLvl w:val="0"/>
        <w:rPr>
          <w:rFonts w:ascii="Times New Roman" w:hAnsi="Times New Roman" w:cs="Times New Roman"/>
          <w:b/>
          <w:bCs/>
          <w:sz w:val="18"/>
          <w:szCs w:val="18"/>
        </w:rPr>
      </w:pPr>
    </w:p>
    <w:p w:rsidR="00B8022D" w:rsidRDefault="00B8022D">
      <w:pPr>
        <w:spacing w:after="0" w:line="240" w:lineRule="auto"/>
        <w:jc w:val="both"/>
        <w:outlineLvl w:val="0"/>
        <w:rPr>
          <w:rFonts w:ascii="Times New Roman" w:hAnsi="Times New Roman" w:cs="Times New Roman"/>
          <w:b/>
          <w:bCs/>
          <w:sz w:val="18"/>
          <w:szCs w:val="18"/>
        </w:rPr>
      </w:pPr>
    </w:p>
    <w:p w:rsidR="00260A07" w:rsidRPr="004A1F0C" w:rsidRDefault="00266E02">
      <w:pPr>
        <w:spacing w:after="0" w:line="240" w:lineRule="auto"/>
        <w:jc w:val="both"/>
        <w:outlineLvl w:val="0"/>
        <w:rPr>
          <w:rFonts w:ascii="Times New Roman" w:hAnsi="Times New Roman" w:cs="Times New Roman"/>
          <w:b/>
          <w:bCs/>
          <w:sz w:val="18"/>
          <w:szCs w:val="18"/>
        </w:rPr>
      </w:pPr>
      <w:r w:rsidRPr="004A1F0C">
        <w:rPr>
          <w:rFonts w:ascii="Times New Roman" w:hAnsi="Times New Roman" w:cs="Times New Roman"/>
          <w:b/>
          <w:bCs/>
          <w:sz w:val="18"/>
          <w:szCs w:val="18"/>
        </w:rPr>
        <w:t xml:space="preserve">Note: </w:t>
      </w:r>
    </w:p>
    <w:p w:rsidR="00260A07" w:rsidRDefault="00266E02">
      <w:pPr>
        <w:pStyle w:val="ListParagraph"/>
        <w:numPr>
          <w:ilvl w:val="0"/>
          <w:numId w:val="2"/>
        </w:numPr>
        <w:spacing w:after="0" w:line="240" w:lineRule="auto"/>
        <w:jc w:val="both"/>
        <w:rPr>
          <w:rFonts w:ascii="Times New Roman" w:hAnsi="Times New Roman" w:cs="Times New Roman"/>
          <w:sz w:val="18"/>
          <w:szCs w:val="18"/>
        </w:rPr>
      </w:pPr>
      <w:r w:rsidRPr="004A1F0C">
        <w:rPr>
          <w:rFonts w:ascii="Times New Roman" w:hAnsi="Times New Roman" w:cs="Times New Roman"/>
          <w:sz w:val="18"/>
          <w:szCs w:val="18"/>
        </w:rPr>
        <w:t>All the branches are to be divided into group</w:t>
      </w:r>
      <w:r w:rsidR="004F6331" w:rsidRPr="004A1F0C">
        <w:rPr>
          <w:rFonts w:ascii="Times New Roman" w:hAnsi="Times New Roman" w:cs="Times New Roman"/>
          <w:sz w:val="18"/>
          <w:szCs w:val="18"/>
        </w:rPr>
        <w:t>s</w:t>
      </w:r>
      <w:r w:rsidRPr="004A1F0C">
        <w:rPr>
          <w:rFonts w:ascii="Times New Roman" w:hAnsi="Times New Roman" w:cs="Times New Roman"/>
          <w:sz w:val="18"/>
          <w:szCs w:val="18"/>
        </w:rPr>
        <w:t xml:space="preserve"> ‘A’ and ‘B’ as per the suitability of the institute/college, so that there is an equitable distribution of teaching load in odd and even semesters.</w:t>
      </w:r>
    </w:p>
    <w:p w:rsidR="00B8022D" w:rsidRPr="004A1F0C" w:rsidRDefault="00B8022D" w:rsidP="00B8022D">
      <w:pPr>
        <w:pStyle w:val="ListParagraph"/>
        <w:spacing w:after="0" w:line="240" w:lineRule="auto"/>
        <w:jc w:val="both"/>
        <w:rPr>
          <w:rFonts w:ascii="Times New Roman" w:hAnsi="Times New Roman" w:cs="Times New Roman"/>
          <w:sz w:val="18"/>
          <w:szCs w:val="18"/>
        </w:rPr>
      </w:pPr>
    </w:p>
    <w:p w:rsidR="00260A07" w:rsidRDefault="00266E02" w:rsidP="001A4F70">
      <w:pPr>
        <w:pStyle w:val="ListParagraph"/>
        <w:numPr>
          <w:ilvl w:val="0"/>
          <w:numId w:val="2"/>
        </w:numPr>
        <w:spacing w:after="0" w:line="240" w:lineRule="auto"/>
        <w:jc w:val="both"/>
        <w:rPr>
          <w:rFonts w:ascii="Times New Roman" w:hAnsi="Times New Roman" w:cs="Times New Roman"/>
          <w:sz w:val="18"/>
          <w:szCs w:val="18"/>
        </w:rPr>
      </w:pPr>
      <w:r w:rsidRPr="00B8022D">
        <w:rPr>
          <w:rFonts w:ascii="Times New Roman" w:hAnsi="Times New Roman" w:cs="Times New Roman"/>
          <w:sz w:val="18"/>
          <w:szCs w:val="18"/>
        </w:rPr>
        <w:t>For DCRUST Murthal:</w:t>
      </w:r>
      <w:r w:rsidR="001A4F70" w:rsidRPr="00B8022D">
        <w:rPr>
          <w:rFonts w:ascii="Times New Roman" w:hAnsi="Times New Roman" w:cs="Times New Roman"/>
          <w:sz w:val="18"/>
          <w:szCs w:val="18"/>
        </w:rPr>
        <w:t xml:space="preserve">         </w:t>
      </w:r>
      <w:r w:rsidRPr="00B8022D">
        <w:rPr>
          <w:rFonts w:ascii="Times New Roman" w:hAnsi="Times New Roman" w:cs="Times New Roman"/>
          <w:sz w:val="18"/>
          <w:szCs w:val="18"/>
        </w:rPr>
        <w:t xml:space="preserve">GROUP A: BME, BT, CSE, </w:t>
      </w:r>
      <w:proofErr w:type="gramStart"/>
      <w:r w:rsidRPr="00B8022D">
        <w:rPr>
          <w:rFonts w:ascii="Times New Roman" w:hAnsi="Times New Roman" w:cs="Times New Roman"/>
          <w:sz w:val="18"/>
          <w:szCs w:val="18"/>
        </w:rPr>
        <w:t>ECE</w:t>
      </w:r>
      <w:proofErr w:type="gramEnd"/>
      <w:r w:rsidRPr="00B8022D">
        <w:rPr>
          <w:rFonts w:ascii="Times New Roman" w:hAnsi="Times New Roman" w:cs="Times New Roman"/>
          <w:sz w:val="18"/>
          <w:szCs w:val="18"/>
        </w:rPr>
        <w:t>.</w:t>
      </w:r>
      <w:r w:rsidRPr="00B8022D">
        <w:rPr>
          <w:rFonts w:ascii="Times New Roman" w:hAnsi="Times New Roman" w:cs="Times New Roman"/>
          <w:sz w:val="18"/>
          <w:szCs w:val="18"/>
        </w:rPr>
        <w:tab/>
      </w:r>
      <w:r w:rsidRPr="00B8022D">
        <w:rPr>
          <w:rFonts w:ascii="Times New Roman" w:hAnsi="Times New Roman" w:cs="Times New Roman"/>
          <w:sz w:val="18"/>
          <w:szCs w:val="18"/>
        </w:rPr>
        <w:tab/>
      </w:r>
      <w:r w:rsidR="001A4F70" w:rsidRPr="00B8022D">
        <w:rPr>
          <w:rFonts w:ascii="Times New Roman" w:hAnsi="Times New Roman" w:cs="Times New Roman"/>
          <w:sz w:val="18"/>
          <w:szCs w:val="18"/>
        </w:rPr>
        <w:t xml:space="preserve">  </w:t>
      </w:r>
      <w:r w:rsidRPr="00B8022D">
        <w:rPr>
          <w:rFonts w:ascii="Times New Roman" w:hAnsi="Times New Roman" w:cs="Times New Roman"/>
          <w:sz w:val="18"/>
          <w:szCs w:val="18"/>
        </w:rPr>
        <w:t>GROUP B: CE, CHE, EE, ME.</w:t>
      </w:r>
    </w:p>
    <w:p w:rsidR="00B8022D" w:rsidRPr="00B8022D" w:rsidRDefault="00B8022D" w:rsidP="00B8022D">
      <w:pPr>
        <w:pStyle w:val="ListParagraph"/>
        <w:rPr>
          <w:rFonts w:ascii="Times New Roman" w:hAnsi="Times New Roman" w:cs="Times New Roman"/>
          <w:sz w:val="18"/>
          <w:szCs w:val="18"/>
        </w:rPr>
      </w:pPr>
    </w:p>
    <w:p w:rsidR="00B8022D" w:rsidRPr="00B8022D" w:rsidRDefault="00A44A65" w:rsidP="00B8022D">
      <w:pPr>
        <w:pStyle w:val="ListParagraph"/>
        <w:numPr>
          <w:ilvl w:val="0"/>
          <w:numId w:val="2"/>
        </w:numPr>
        <w:jc w:val="both"/>
        <w:rPr>
          <w:rFonts w:ascii="Times New Roman" w:hAnsi="Times New Roman" w:cs="Times New Roman"/>
          <w:sz w:val="18"/>
          <w:szCs w:val="18"/>
        </w:rPr>
      </w:pPr>
      <w:r>
        <w:rPr>
          <w:rFonts w:ascii="Times New Roman" w:hAnsi="Times New Roman" w:cs="Times New Roman"/>
          <w:sz w:val="18"/>
          <w:szCs w:val="18"/>
        </w:rPr>
        <w:t>*</w:t>
      </w:r>
      <w:r w:rsidR="004A1F0C" w:rsidRPr="00B8022D">
        <w:rPr>
          <w:rFonts w:ascii="Times New Roman" w:hAnsi="Times New Roman" w:cs="Times New Roman"/>
          <w:sz w:val="18"/>
          <w:szCs w:val="18"/>
        </w:rPr>
        <w:t>Effective from Academic Session 2018-19.</w:t>
      </w:r>
      <w:r w:rsidR="00B8022D" w:rsidRPr="00B8022D">
        <w:rPr>
          <w:rFonts w:ascii="Times New Roman" w:hAnsi="Times New Roman" w:cs="Times New Roman"/>
          <w:sz w:val="18"/>
          <w:szCs w:val="18"/>
        </w:rPr>
        <w:t xml:space="preserve">  Each student has to participate in the mandatory Course </w:t>
      </w:r>
      <w:r w:rsidR="00B8022D" w:rsidRPr="00B8022D">
        <w:rPr>
          <w:rFonts w:ascii="Times New Roman" w:hAnsi="Times New Roman" w:cs="Times New Roman"/>
          <w:caps/>
          <w:color w:val="000000"/>
          <w:sz w:val="18"/>
          <w:szCs w:val="18"/>
        </w:rPr>
        <w:t>In-HOUSE Training (Level-1)</w:t>
      </w:r>
      <w:r w:rsidR="00B8022D" w:rsidRPr="00B8022D">
        <w:rPr>
          <w:rFonts w:ascii="Times New Roman" w:hAnsi="Times New Roman" w:cs="Times New Roman"/>
          <w:sz w:val="18"/>
          <w:szCs w:val="18"/>
        </w:rPr>
        <w:t xml:space="preserve"> of 40 to 50 hours duration spread over 6 to 10 working days.</w:t>
      </w:r>
    </w:p>
    <w:p w:rsidR="004A1F0C" w:rsidRDefault="004A1F0C" w:rsidP="00B8022D">
      <w:pPr>
        <w:pStyle w:val="ListParagraph"/>
        <w:spacing w:after="0" w:line="240" w:lineRule="auto"/>
        <w:jc w:val="both"/>
        <w:rPr>
          <w:rFonts w:ascii="Times New Roman" w:hAnsi="Times New Roman" w:cs="Times New Roman"/>
          <w:sz w:val="18"/>
          <w:szCs w:val="18"/>
        </w:rPr>
      </w:pPr>
    </w:p>
    <w:p w:rsidR="00E7659A" w:rsidRPr="00705663" w:rsidRDefault="00E7659A" w:rsidP="00E7659A">
      <w:pPr>
        <w:pStyle w:val="ListParagraph"/>
        <w:numPr>
          <w:ilvl w:val="0"/>
          <w:numId w:val="2"/>
        </w:numPr>
        <w:jc w:val="both"/>
        <w:rPr>
          <w:rFonts w:ascii="Times New Roman" w:hAnsi="Times New Roman" w:cs="Times New Roman"/>
          <w:sz w:val="18"/>
          <w:szCs w:val="18"/>
        </w:rPr>
      </w:pPr>
      <w:r w:rsidRPr="00705663">
        <w:rPr>
          <w:rFonts w:ascii="Times New Roman" w:hAnsi="Times New Roman" w:cs="Times New Roman"/>
          <w:sz w:val="18"/>
          <w:szCs w:val="18"/>
        </w:rPr>
        <w:t>For student admitted in B. Tech. 1st Semester (C-Scheme) in 2019 and all trailing students, Examinations and evaluation of students shall be conducted as per guidelines AICTE Examinations Reforms covering the entire syllabus.  The students shall be made aware about the reforms.</w:t>
      </w:r>
    </w:p>
    <w:p w:rsidR="00705663" w:rsidRPr="004A1F0C" w:rsidRDefault="00705663" w:rsidP="00B8022D">
      <w:pPr>
        <w:pStyle w:val="ListParagraph"/>
        <w:spacing w:after="0" w:line="240" w:lineRule="auto"/>
        <w:jc w:val="both"/>
        <w:rPr>
          <w:rFonts w:ascii="Times New Roman" w:hAnsi="Times New Roman" w:cs="Times New Roman"/>
          <w:sz w:val="18"/>
          <w:szCs w:val="18"/>
        </w:rPr>
      </w:pPr>
    </w:p>
    <w:p w:rsidR="004F6331" w:rsidRPr="004A1F0C" w:rsidRDefault="004F6331">
      <w:pPr>
        <w:rPr>
          <w:rFonts w:ascii="Times New Roman" w:eastAsiaTheme="minorHAnsi" w:hAnsi="Times New Roman" w:cs="Times New Roman"/>
          <w:b/>
          <w:bCs/>
          <w:color w:val="000000"/>
          <w:sz w:val="24"/>
          <w:szCs w:val="24"/>
          <w:lang w:val="en-IN"/>
        </w:rPr>
      </w:pPr>
      <w:r w:rsidRPr="004A1F0C">
        <w:rPr>
          <w:rFonts w:ascii="Times New Roman" w:eastAsiaTheme="minorHAnsi" w:hAnsi="Times New Roman" w:cs="Times New Roman"/>
          <w:b/>
          <w:bCs/>
          <w:color w:val="000000"/>
          <w:sz w:val="24"/>
          <w:szCs w:val="24"/>
          <w:lang w:val="en-IN"/>
        </w:rPr>
        <w:br w:type="page"/>
      </w:r>
    </w:p>
    <w:p w:rsidR="00FB7C3D" w:rsidRPr="004A1F0C" w:rsidRDefault="00FB7C3D" w:rsidP="00FB7C3D">
      <w:pPr>
        <w:rPr>
          <w:rFonts w:ascii="Times New Roman" w:hAnsi="Times New Roman" w:cs="Times New Roman"/>
          <w:b/>
        </w:rPr>
      </w:pPr>
      <w:r w:rsidRPr="004A1F0C">
        <w:rPr>
          <w:rFonts w:ascii="Times New Roman" w:hAnsi="Times New Roman" w:cs="Times New Roman"/>
          <w:b/>
          <w:caps/>
          <w:color w:val="000000"/>
        </w:rPr>
        <w:lastRenderedPageBreak/>
        <w:t>MC101C</w:t>
      </w:r>
      <w:r w:rsidRPr="004A1F0C">
        <w:rPr>
          <w:rFonts w:ascii="Times New Roman" w:hAnsi="Times New Roman" w:cs="Times New Roman"/>
          <w:b/>
          <w:bCs/>
        </w:rPr>
        <w:tab/>
      </w:r>
      <w:r w:rsidRPr="004A1F0C">
        <w:rPr>
          <w:rFonts w:ascii="Times New Roman" w:hAnsi="Times New Roman" w:cs="Times New Roman"/>
          <w:b/>
          <w:bCs/>
        </w:rPr>
        <w:tab/>
      </w:r>
      <w:r w:rsidRPr="004A1F0C">
        <w:rPr>
          <w:rFonts w:ascii="Times New Roman" w:hAnsi="Times New Roman" w:cs="Times New Roman"/>
          <w:b/>
          <w:bCs/>
        </w:rPr>
        <w:tab/>
      </w:r>
      <w:r w:rsidRPr="004A1F0C">
        <w:rPr>
          <w:rFonts w:ascii="Times New Roman" w:hAnsi="Times New Roman" w:cs="Times New Roman"/>
          <w:b/>
          <w:caps/>
          <w:color w:val="000000"/>
        </w:rPr>
        <w:t>Induction Program</w:t>
      </w:r>
    </w:p>
    <w:p w:rsidR="00FB7C3D" w:rsidRPr="004A1F0C" w:rsidRDefault="00FB7C3D" w:rsidP="00FB7C3D">
      <w:pPr>
        <w:jc w:val="center"/>
        <w:rPr>
          <w:rFonts w:ascii="Times New Roman" w:eastAsia="Book Antiqua" w:hAnsi="Times New Roman" w:cs="Times New Roman"/>
          <w:b/>
        </w:rPr>
      </w:pPr>
      <w:r w:rsidRPr="004A1F0C">
        <w:rPr>
          <w:rFonts w:ascii="Times New Roman" w:eastAsia="Book Antiqua" w:hAnsi="Times New Roman" w:cs="Times New Roman"/>
          <w:b/>
        </w:rPr>
        <w:t>B.TECH. (All ENGINEERING DISCIPLINES/ BRANCHES)</w:t>
      </w:r>
    </w:p>
    <w:p w:rsidR="00FB7C3D" w:rsidRPr="004A1F0C" w:rsidRDefault="00FB7C3D" w:rsidP="00FB7C3D">
      <w:pPr>
        <w:ind w:left="3740"/>
        <w:rPr>
          <w:rFonts w:ascii="Times New Roman" w:eastAsia="Book Antiqua" w:hAnsi="Times New Roman" w:cs="Times New Roman"/>
          <w:b/>
        </w:rPr>
      </w:pPr>
      <w:r w:rsidRPr="004A1F0C">
        <w:rPr>
          <w:rFonts w:ascii="Times New Roman" w:eastAsia="Book Antiqua" w:hAnsi="Times New Roman" w:cs="Times New Roman"/>
          <w:b/>
        </w:rPr>
        <w:t>SEMESTER-I</w:t>
      </w:r>
    </w:p>
    <w:tbl>
      <w:tblPr>
        <w:tblW w:w="6460"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tblPr>
      <w:tblGrid>
        <w:gridCol w:w="810"/>
        <w:gridCol w:w="4680"/>
        <w:gridCol w:w="970"/>
      </w:tblGrid>
      <w:tr w:rsidR="00FB7C3D" w:rsidRPr="004A1F0C" w:rsidTr="009F1511">
        <w:trPr>
          <w:trHeight w:val="249"/>
        </w:trPr>
        <w:tc>
          <w:tcPr>
            <w:tcW w:w="810" w:type="dxa"/>
            <w:shd w:val="clear" w:color="auto" w:fill="auto"/>
            <w:vAlign w:val="bottom"/>
          </w:tcPr>
          <w:p w:rsidR="00FB7C3D" w:rsidRPr="004A1F0C" w:rsidRDefault="00FB7C3D" w:rsidP="009F1511">
            <w:pPr>
              <w:spacing w:after="0" w:line="240" w:lineRule="auto"/>
              <w:ind w:right="35"/>
              <w:jc w:val="center"/>
              <w:rPr>
                <w:rFonts w:ascii="Times New Roman" w:eastAsia="Book Antiqua" w:hAnsi="Times New Roman" w:cs="Times New Roman"/>
              </w:rPr>
            </w:pPr>
            <w:r w:rsidRPr="004A1F0C">
              <w:rPr>
                <w:rFonts w:ascii="Times New Roman" w:eastAsia="Book Antiqua" w:hAnsi="Times New Roman" w:cs="Times New Roman"/>
              </w:rPr>
              <w:t>Credits</w:t>
            </w:r>
          </w:p>
        </w:tc>
        <w:tc>
          <w:tcPr>
            <w:tcW w:w="4680" w:type="dxa"/>
            <w:shd w:val="clear" w:color="auto" w:fill="auto"/>
            <w:vAlign w:val="bottom"/>
          </w:tcPr>
          <w:p w:rsidR="00FB7C3D" w:rsidRPr="004A1F0C" w:rsidRDefault="00FB7C3D" w:rsidP="009F1511">
            <w:pPr>
              <w:spacing w:after="0" w:line="240" w:lineRule="auto"/>
              <w:jc w:val="right"/>
              <w:rPr>
                <w:rFonts w:ascii="Times New Roman" w:eastAsia="Book Antiqua" w:hAnsi="Times New Roman" w:cs="Times New Roman"/>
              </w:rPr>
            </w:pPr>
            <w:r w:rsidRPr="004A1F0C">
              <w:rPr>
                <w:rFonts w:ascii="Times New Roman" w:eastAsia="Book Antiqua" w:hAnsi="Times New Roman" w:cs="Times New Roman"/>
              </w:rPr>
              <w:t>Class-work Marks</w:t>
            </w:r>
          </w:p>
        </w:tc>
        <w:tc>
          <w:tcPr>
            <w:tcW w:w="970" w:type="dxa"/>
            <w:shd w:val="clear" w:color="auto" w:fill="auto"/>
            <w:vAlign w:val="bottom"/>
          </w:tcPr>
          <w:p w:rsidR="00FB7C3D" w:rsidRPr="004A1F0C" w:rsidRDefault="00FB7C3D" w:rsidP="009F1511">
            <w:pPr>
              <w:spacing w:after="0" w:line="240" w:lineRule="auto"/>
              <w:rPr>
                <w:rFonts w:ascii="Times New Roman" w:eastAsia="Book Antiqua" w:hAnsi="Times New Roman" w:cs="Times New Roman"/>
              </w:rPr>
            </w:pPr>
            <w:r w:rsidRPr="004A1F0C">
              <w:rPr>
                <w:rFonts w:ascii="Times New Roman" w:eastAsia="Book Antiqua" w:hAnsi="Times New Roman" w:cs="Times New Roman"/>
              </w:rPr>
              <w:t>: 25</w:t>
            </w:r>
          </w:p>
        </w:tc>
      </w:tr>
      <w:tr w:rsidR="00FB7C3D" w:rsidRPr="004A1F0C" w:rsidTr="009F1511">
        <w:trPr>
          <w:trHeight w:val="53"/>
        </w:trPr>
        <w:tc>
          <w:tcPr>
            <w:tcW w:w="810" w:type="dxa"/>
            <w:shd w:val="clear" w:color="auto" w:fill="auto"/>
            <w:vAlign w:val="bottom"/>
          </w:tcPr>
          <w:p w:rsidR="00FB7C3D" w:rsidRPr="004A1F0C" w:rsidRDefault="00FB7C3D" w:rsidP="009F1511">
            <w:pPr>
              <w:spacing w:after="0" w:line="240" w:lineRule="auto"/>
              <w:ind w:right="35"/>
              <w:jc w:val="center"/>
              <w:rPr>
                <w:rFonts w:ascii="Times New Roman" w:eastAsia="Book Antiqua" w:hAnsi="Times New Roman" w:cs="Times New Roman"/>
              </w:rPr>
            </w:pPr>
            <w:r w:rsidRPr="004A1F0C">
              <w:rPr>
                <w:rFonts w:ascii="Times New Roman" w:eastAsia="Book Antiqua" w:hAnsi="Times New Roman" w:cs="Times New Roman"/>
              </w:rPr>
              <w:t>0</w:t>
            </w:r>
          </w:p>
        </w:tc>
        <w:tc>
          <w:tcPr>
            <w:tcW w:w="4680" w:type="dxa"/>
            <w:shd w:val="clear" w:color="auto" w:fill="auto"/>
            <w:vAlign w:val="bottom"/>
          </w:tcPr>
          <w:p w:rsidR="00FB7C3D" w:rsidRPr="004A1F0C" w:rsidRDefault="00FB7C3D" w:rsidP="009F1511">
            <w:pPr>
              <w:spacing w:after="0" w:line="240" w:lineRule="auto"/>
              <w:jc w:val="right"/>
              <w:rPr>
                <w:rFonts w:ascii="Times New Roman" w:eastAsia="Book Antiqua" w:hAnsi="Times New Roman" w:cs="Times New Roman"/>
              </w:rPr>
            </w:pPr>
            <w:r w:rsidRPr="004A1F0C">
              <w:rPr>
                <w:rFonts w:ascii="Times New Roman" w:eastAsia="Book Antiqua" w:hAnsi="Times New Roman" w:cs="Times New Roman"/>
              </w:rPr>
              <w:t>Exam. Marks</w:t>
            </w:r>
          </w:p>
        </w:tc>
        <w:tc>
          <w:tcPr>
            <w:tcW w:w="970" w:type="dxa"/>
            <w:shd w:val="clear" w:color="auto" w:fill="auto"/>
            <w:vAlign w:val="bottom"/>
          </w:tcPr>
          <w:p w:rsidR="00FB7C3D" w:rsidRPr="004A1F0C" w:rsidRDefault="00FB7C3D" w:rsidP="009F1511">
            <w:pPr>
              <w:spacing w:after="0" w:line="240" w:lineRule="auto"/>
              <w:rPr>
                <w:rFonts w:ascii="Times New Roman" w:eastAsia="Book Antiqua" w:hAnsi="Times New Roman" w:cs="Times New Roman"/>
              </w:rPr>
            </w:pPr>
            <w:r w:rsidRPr="004A1F0C">
              <w:rPr>
                <w:rFonts w:ascii="Times New Roman" w:eastAsia="Book Antiqua" w:hAnsi="Times New Roman" w:cs="Times New Roman"/>
              </w:rPr>
              <w:t>: 75</w:t>
            </w:r>
          </w:p>
        </w:tc>
      </w:tr>
      <w:tr w:rsidR="00FB7C3D" w:rsidRPr="004A1F0C" w:rsidTr="009F1511">
        <w:trPr>
          <w:trHeight w:val="90"/>
        </w:trPr>
        <w:tc>
          <w:tcPr>
            <w:tcW w:w="810" w:type="dxa"/>
            <w:shd w:val="clear" w:color="auto" w:fill="auto"/>
            <w:vAlign w:val="bottom"/>
          </w:tcPr>
          <w:p w:rsidR="00FB7C3D" w:rsidRPr="004A1F0C" w:rsidRDefault="00FB7C3D" w:rsidP="009F1511">
            <w:pPr>
              <w:spacing w:after="0" w:line="240" w:lineRule="auto"/>
              <w:ind w:right="35"/>
              <w:jc w:val="center"/>
              <w:rPr>
                <w:rFonts w:ascii="Times New Roman" w:hAnsi="Times New Roman" w:cs="Times New Roman"/>
              </w:rPr>
            </w:pPr>
          </w:p>
        </w:tc>
        <w:tc>
          <w:tcPr>
            <w:tcW w:w="4680" w:type="dxa"/>
            <w:shd w:val="clear" w:color="auto" w:fill="auto"/>
            <w:vAlign w:val="bottom"/>
          </w:tcPr>
          <w:p w:rsidR="00FB7C3D" w:rsidRPr="004A1F0C" w:rsidRDefault="00FB7C3D" w:rsidP="009F1511">
            <w:pPr>
              <w:spacing w:after="0" w:line="240" w:lineRule="auto"/>
              <w:jc w:val="right"/>
              <w:rPr>
                <w:rFonts w:ascii="Times New Roman" w:eastAsia="Book Antiqua" w:hAnsi="Times New Roman" w:cs="Times New Roman"/>
              </w:rPr>
            </w:pPr>
            <w:r w:rsidRPr="004A1F0C">
              <w:rPr>
                <w:rFonts w:ascii="Times New Roman" w:eastAsia="Book Antiqua" w:hAnsi="Times New Roman" w:cs="Times New Roman"/>
              </w:rPr>
              <w:t>Total Marks</w:t>
            </w:r>
          </w:p>
        </w:tc>
        <w:tc>
          <w:tcPr>
            <w:tcW w:w="970" w:type="dxa"/>
            <w:shd w:val="clear" w:color="auto" w:fill="auto"/>
            <w:vAlign w:val="bottom"/>
          </w:tcPr>
          <w:p w:rsidR="00FB7C3D" w:rsidRPr="004A1F0C" w:rsidRDefault="00FB7C3D" w:rsidP="009F1511">
            <w:pPr>
              <w:spacing w:after="0" w:line="240" w:lineRule="auto"/>
              <w:rPr>
                <w:rFonts w:ascii="Times New Roman" w:eastAsia="Book Antiqua" w:hAnsi="Times New Roman" w:cs="Times New Roman"/>
              </w:rPr>
            </w:pPr>
            <w:r w:rsidRPr="004A1F0C">
              <w:rPr>
                <w:rFonts w:ascii="Times New Roman" w:eastAsia="Book Antiqua" w:hAnsi="Times New Roman" w:cs="Times New Roman"/>
              </w:rPr>
              <w:t>: 100</w:t>
            </w:r>
          </w:p>
        </w:tc>
      </w:tr>
      <w:tr w:rsidR="00FB7C3D" w:rsidRPr="004A1F0C" w:rsidTr="009F1511">
        <w:trPr>
          <w:trHeight w:val="90"/>
        </w:trPr>
        <w:tc>
          <w:tcPr>
            <w:tcW w:w="810" w:type="dxa"/>
            <w:shd w:val="clear" w:color="auto" w:fill="auto"/>
            <w:vAlign w:val="bottom"/>
          </w:tcPr>
          <w:p w:rsidR="00FB7C3D" w:rsidRPr="004A1F0C" w:rsidRDefault="00FB7C3D" w:rsidP="009F1511">
            <w:pPr>
              <w:spacing w:after="0" w:line="240" w:lineRule="auto"/>
              <w:ind w:right="35"/>
              <w:jc w:val="center"/>
              <w:rPr>
                <w:rFonts w:ascii="Times New Roman" w:hAnsi="Times New Roman" w:cs="Times New Roman"/>
              </w:rPr>
            </w:pPr>
          </w:p>
        </w:tc>
        <w:tc>
          <w:tcPr>
            <w:tcW w:w="4680" w:type="dxa"/>
            <w:shd w:val="clear" w:color="auto" w:fill="auto"/>
            <w:vAlign w:val="bottom"/>
          </w:tcPr>
          <w:p w:rsidR="00FB7C3D" w:rsidRPr="004A1F0C" w:rsidRDefault="00FB7C3D" w:rsidP="009F1511">
            <w:pPr>
              <w:spacing w:after="0" w:line="240" w:lineRule="auto"/>
              <w:jc w:val="right"/>
              <w:rPr>
                <w:rFonts w:ascii="Times New Roman" w:eastAsia="Book Antiqua" w:hAnsi="Times New Roman" w:cs="Times New Roman"/>
              </w:rPr>
            </w:pPr>
            <w:r w:rsidRPr="004A1F0C">
              <w:rPr>
                <w:rFonts w:ascii="Times New Roman" w:eastAsia="Book Antiqua" w:hAnsi="Times New Roman" w:cs="Times New Roman"/>
              </w:rPr>
              <w:t>Duration of Objective Type Examination</w:t>
            </w:r>
          </w:p>
        </w:tc>
        <w:tc>
          <w:tcPr>
            <w:tcW w:w="970" w:type="dxa"/>
            <w:shd w:val="clear" w:color="auto" w:fill="auto"/>
            <w:vAlign w:val="bottom"/>
          </w:tcPr>
          <w:p w:rsidR="00FB7C3D" w:rsidRPr="004A1F0C" w:rsidRDefault="00C63F74" w:rsidP="009F1511">
            <w:pPr>
              <w:spacing w:after="0" w:line="240" w:lineRule="auto"/>
              <w:rPr>
                <w:rFonts w:ascii="Times New Roman" w:eastAsia="Book Antiqua" w:hAnsi="Times New Roman" w:cs="Times New Roman"/>
                <w:w w:val="96"/>
              </w:rPr>
            </w:pPr>
            <w:r w:rsidRPr="004A1F0C">
              <w:rPr>
                <w:rFonts w:ascii="Times New Roman" w:eastAsia="Book Antiqua" w:hAnsi="Times New Roman" w:cs="Times New Roman"/>
                <w:w w:val="96"/>
              </w:rPr>
              <w:t xml:space="preserve">: 1.5 </w:t>
            </w:r>
            <w:r w:rsidR="00FB7C3D" w:rsidRPr="004A1F0C">
              <w:rPr>
                <w:rFonts w:ascii="Times New Roman" w:eastAsia="Book Antiqua" w:hAnsi="Times New Roman" w:cs="Times New Roman"/>
                <w:w w:val="96"/>
              </w:rPr>
              <w:t>Hrs.</w:t>
            </w:r>
          </w:p>
        </w:tc>
      </w:tr>
    </w:tbl>
    <w:p w:rsidR="00FB7C3D" w:rsidRPr="004A1F0C" w:rsidRDefault="00FB7C3D" w:rsidP="00FB7C3D">
      <w:pPr>
        <w:autoSpaceDE w:val="0"/>
        <w:autoSpaceDN w:val="0"/>
        <w:adjustRightInd w:val="0"/>
        <w:spacing w:after="0" w:line="240" w:lineRule="auto"/>
        <w:rPr>
          <w:rFonts w:ascii="Times New Roman" w:eastAsia="TimesNewRomanPSMT" w:hAnsi="Times New Roman" w:cs="Times New Roman"/>
          <w:color w:val="231F20"/>
        </w:rPr>
      </w:pPr>
      <w:r w:rsidRPr="004A1F0C">
        <w:rPr>
          <w:rFonts w:ascii="Times New Roman" w:hAnsi="Times New Roman" w:cs="Times New Roman"/>
          <w:b/>
          <w:bCs/>
          <w:color w:val="231F20"/>
        </w:rPr>
        <w:t>Course Outcomes</w:t>
      </w:r>
      <w:r w:rsidRPr="004A1F0C">
        <w:rPr>
          <w:rFonts w:ascii="Times New Roman" w:eastAsia="TimesNewRomanPSMT" w:hAnsi="Times New Roman" w:cs="Times New Roman"/>
          <w:color w:val="231F20"/>
        </w:rPr>
        <w:t>:</w:t>
      </w:r>
    </w:p>
    <w:p w:rsidR="00FB7C3D" w:rsidRPr="004A1F0C" w:rsidRDefault="00FB7C3D" w:rsidP="00FB7C3D">
      <w:pPr>
        <w:autoSpaceDE w:val="0"/>
        <w:autoSpaceDN w:val="0"/>
        <w:adjustRightInd w:val="0"/>
        <w:spacing w:after="0" w:line="240" w:lineRule="auto"/>
        <w:ind w:left="540"/>
        <w:rPr>
          <w:rFonts w:ascii="Times New Roman" w:eastAsia="TimesNewRomanPSMT" w:hAnsi="Times New Roman" w:cs="Times New Roman"/>
          <w:color w:val="231F20"/>
        </w:rPr>
      </w:pPr>
      <w:r w:rsidRPr="004A1F0C">
        <w:rPr>
          <w:rFonts w:ascii="Times New Roman" w:eastAsia="TimesNewRomanPSMT" w:hAnsi="Times New Roman" w:cs="Times New Roman"/>
          <w:color w:val="231F20"/>
        </w:rPr>
        <w:t>At the end of this course, students will demonstrate the ability to:</w:t>
      </w:r>
    </w:p>
    <w:p w:rsidR="00FB7C3D" w:rsidRPr="004A1F0C" w:rsidRDefault="00FB7C3D" w:rsidP="000A4C96">
      <w:pPr>
        <w:pStyle w:val="ListParagraph"/>
        <w:numPr>
          <w:ilvl w:val="0"/>
          <w:numId w:val="3"/>
        </w:numPr>
        <w:autoSpaceDE w:val="0"/>
        <w:autoSpaceDN w:val="0"/>
        <w:adjustRightInd w:val="0"/>
        <w:spacing w:after="0" w:line="240" w:lineRule="auto"/>
        <w:ind w:left="540" w:hanging="540"/>
        <w:rPr>
          <w:rFonts w:ascii="Times New Roman" w:eastAsia="TimesNewRomanPSMT" w:hAnsi="Times New Roman" w:cs="Times New Roman"/>
          <w:color w:val="231F20"/>
        </w:rPr>
      </w:pPr>
      <w:r w:rsidRPr="004A1F0C">
        <w:rPr>
          <w:rFonts w:ascii="Times New Roman" w:eastAsia="TimesNewRomanPSMT" w:hAnsi="Times New Roman" w:cs="Times New Roman"/>
          <w:color w:val="231F20"/>
        </w:rPr>
        <w:t>Understand self.</w:t>
      </w:r>
    </w:p>
    <w:p w:rsidR="00FB7C3D" w:rsidRPr="004A1F0C" w:rsidRDefault="00FB7C3D" w:rsidP="000A4C96">
      <w:pPr>
        <w:pStyle w:val="ListParagraph"/>
        <w:numPr>
          <w:ilvl w:val="0"/>
          <w:numId w:val="3"/>
        </w:numPr>
        <w:autoSpaceDE w:val="0"/>
        <w:autoSpaceDN w:val="0"/>
        <w:adjustRightInd w:val="0"/>
        <w:spacing w:after="0" w:line="240" w:lineRule="auto"/>
        <w:ind w:left="540" w:hanging="540"/>
        <w:rPr>
          <w:rFonts w:ascii="Times New Roman" w:eastAsia="TimesNewRomanPSMT" w:hAnsi="Times New Roman" w:cs="Times New Roman"/>
          <w:color w:val="231F20"/>
        </w:rPr>
      </w:pPr>
      <w:r w:rsidRPr="004A1F0C">
        <w:rPr>
          <w:rFonts w:ascii="Times New Roman" w:eastAsia="TimesNewRomanPSMT" w:hAnsi="Times New Roman" w:cs="Times New Roman"/>
          <w:color w:val="231F20"/>
        </w:rPr>
        <w:t>Inculcate Human Values.</w:t>
      </w:r>
    </w:p>
    <w:p w:rsidR="00FB7C3D" w:rsidRPr="004A1F0C" w:rsidRDefault="00FB7C3D" w:rsidP="000A4C96">
      <w:pPr>
        <w:pStyle w:val="ListParagraph"/>
        <w:numPr>
          <w:ilvl w:val="0"/>
          <w:numId w:val="3"/>
        </w:numPr>
        <w:autoSpaceDE w:val="0"/>
        <w:autoSpaceDN w:val="0"/>
        <w:adjustRightInd w:val="0"/>
        <w:spacing w:after="0" w:line="240" w:lineRule="auto"/>
        <w:ind w:left="540" w:hanging="540"/>
        <w:rPr>
          <w:rFonts w:ascii="Times New Roman" w:eastAsia="TimesNewRomanPSMT" w:hAnsi="Times New Roman" w:cs="Times New Roman"/>
          <w:color w:val="231F20"/>
        </w:rPr>
      </w:pPr>
      <w:r w:rsidRPr="004A1F0C">
        <w:rPr>
          <w:rFonts w:ascii="Times New Roman" w:eastAsia="TimesNewRomanPSMT" w:hAnsi="Times New Roman" w:cs="Times New Roman"/>
          <w:color w:val="231F20"/>
        </w:rPr>
        <w:t>Feel inspired for intensive &amp; extensive studies, co-</w:t>
      </w:r>
      <w:proofErr w:type="spellStart"/>
      <w:r w:rsidRPr="004A1F0C">
        <w:rPr>
          <w:rFonts w:ascii="Times New Roman" w:eastAsia="TimesNewRomanPSMT" w:hAnsi="Times New Roman" w:cs="Times New Roman"/>
          <w:color w:val="231F20"/>
        </w:rPr>
        <w:t>curriculars</w:t>
      </w:r>
      <w:proofErr w:type="spellEnd"/>
      <w:r w:rsidRPr="004A1F0C">
        <w:rPr>
          <w:rFonts w:ascii="Times New Roman" w:eastAsia="TimesNewRomanPSMT" w:hAnsi="Times New Roman" w:cs="Times New Roman"/>
          <w:color w:val="231F20"/>
        </w:rPr>
        <w:t>, career, &amp; life.</w:t>
      </w:r>
    </w:p>
    <w:p w:rsidR="00FB7C3D" w:rsidRPr="004A1F0C" w:rsidRDefault="00FB7C3D" w:rsidP="000A4C96">
      <w:pPr>
        <w:pStyle w:val="ListParagraph"/>
        <w:numPr>
          <w:ilvl w:val="0"/>
          <w:numId w:val="3"/>
        </w:numPr>
        <w:autoSpaceDE w:val="0"/>
        <w:autoSpaceDN w:val="0"/>
        <w:adjustRightInd w:val="0"/>
        <w:spacing w:after="0" w:line="240" w:lineRule="auto"/>
        <w:ind w:left="540" w:hanging="540"/>
        <w:rPr>
          <w:rFonts w:ascii="Times New Roman" w:eastAsia="TimesNewRomanPSMT" w:hAnsi="Times New Roman" w:cs="Times New Roman"/>
          <w:color w:val="231F20"/>
        </w:rPr>
      </w:pPr>
      <w:r w:rsidRPr="004A1F0C">
        <w:rPr>
          <w:rFonts w:ascii="Times New Roman" w:eastAsia="TimesNewRomanPSMT" w:hAnsi="Times New Roman" w:cs="Times New Roman"/>
          <w:color w:val="231F20"/>
        </w:rPr>
        <w:t>Nurture a hobby.</w:t>
      </w:r>
    </w:p>
    <w:p w:rsidR="00FB7C3D" w:rsidRPr="004A1F0C" w:rsidRDefault="00FB7C3D" w:rsidP="000A4C96">
      <w:pPr>
        <w:pStyle w:val="ListParagraph"/>
        <w:numPr>
          <w:ilvl w:val="0"/>
          <w:numId w:val="3"/>
        </w:numPr>
        <w:autoSpaceDE w:val="0"/>
        <w:autoSpaceDN w:val="0"/>
        <w:adjustRightInd w:val="0"/>
        <w:spacing w:after="0" w:line="240" w:lineRule="auto"/>
        <w:ind w:left="540" w:hanging="540"/>
        <w:rPr>
          <w:rFonts w:ascii="Times New Roman" w:eastAsia="TimesNewRomanPSMT" w:hAnsi="Times New Roman" w:cs="Times New Roman"/>
          <w:color w:val="231F20"/>
        </w:rPr>
      </w:pPr>
      <w:r w:rsidRPr="004A1F0C">
        <w:rPr>
          <w:rFonts w:ascii="Times New Roman" w:eastAsia="TimesNewRomanPSMT" w:hAnsi="Times New Roman" w:cs="Times New Roman"/>
          <w:color w:val="231F20"/>
        </w:rPr>
        <w:t>Dismantle upsets quickly&amp; move forward in life.</w:t>
      </w:r>
    </w:p>
    <w:p w:rsidR="00FB7C3D" w:rsidRPr="004A1F0C" w:rsidRDefault="00FB7C3D" w:rsidP="00FB7C3D">
      <w:pPr>
        <w:pStyle w:val="ListParagraph"/>
        <w:autoSpaceDE w:val="0"/>
        <w:autoSpaceDN w:val="0"/>
        <w:adjustRightInd w:val="0"/>
        <w:spacing w:after="0" w:line="240" w:lineRule="auto"/>
        <w:rPr>
          <w:rFonts w:ascii="Times New Roman" w:eastAsia="TimesNewRomanPSMT" w:hAnsi="Times New Roman" w:cs="Times New Roman"/>
          <w:color w:val="231F20"/>
        </w:rPr>
      </w:pPr>
    </w:p>
    <w:p w:rsidR="00FB7C3D" w:rsidRPr="004A1F0C" w:rsidRDefault="00FB7C3D" w:rsidP="00FB7C3D">
      <w:pPr>
        <w:autoSpaceDE w:val="0"/>
        <w:autoSpaceDN w:val="0"/>
        <w:adjustRightInd w:val="0"/>
        <w:spacing w:after="0" w:line="240" w:lineRule="auto"/>
        <w:rPr>
          <w:rFonts w:ascii="Times New Roman" w:eastAsia="TimesNewRomanPSMT" w:hAnsi="Times New Roman" w:cs="Times New Roman"/>
          <w:b/>
          <w:color w:val="231F20"/>
        </w:rPr>
      </w:pPr>
      <w:r w:rsidRPr="004A1F0C">
        <w:rPr>
          <w:rFonts w:ascii="Times New Roman" w:eastAsia="TimesNewRomanPSMT" w:hAnsi="Times New Roman" w:cs="Times New Roman"/>
          <w:b/>
          <w:color w:val="231F20"/>
        </w:rPr>
        <w:t>Course Curriculum:</w:t>
      </w:r>
    </w:p>
    <w:p w:rsidR="00FB7C3D" w:rsidRPr="004A1F0C" w:rsidRDefault="00FB7C3D" w:rsidP="000A4C96">
      <w:pPr>
        <w:pStyle w:val="ListParagraph"/>
        <w:numPr>
          <w:ilvl w:val="3"/>
          <w:numId w:val="3"/>
        </w:numPr>
        <w:autoSpaceDE w:val="0"/>
        <w:autoSpaceDN w:val="0"/>
        <w:adjustRightInd w:val="0"/>
        <w:spacing w:after="0" w:line="240" w:lineRule="auto"/>
        <w:ind w:left="540" w:right="12" w:hanging="540"/>
        <w:jc w:val="both"/>
        <w:rPr>
          <w:rFonts w:ascii="Times New Roman" w:hAnsi="Times New Roman" w:cs="Times New Roman"/>
        </w:rPr>
      </w:pPr>
      <w:r w:rsidRPr="004A1F0C">
        <w:rPr>
          <w:rFonts w:ascii="Times New Roman" w:hAnsi="Times New Roman" w:cs="Times New Roman"/>
        </w:rPr>
        <w:t>Each student has to participate in the mandatory Audit (Non-credit) Course INDUCTION PROGRAM of 21 days.</w:t>
      </w:r>
    </w:p>
    <w:p w:rsidR="00FB7C3D" w:rsidRPr="004A1F0C" w:rsidRDefault="00FB7C3D" w:rsidP="000A4C96">
      <w:pPr>
        <w:pStyle w:val="ListParagraph"/>
        <w:numPr>
          <w:ilvl w:val="3"/>
          <w:numId w:val="3"/>
        </w:numPr>
        <w:autoSpaceDE w:val="0"/>
        <w:autoSpaceDN w:val="0"/>
        <w:adjustRightInd w:val="0"/>
        <w:spacing w:after="0" w:line="240" w:lineRule="auto"/>
        <w:ind w:left="540" w:right="12" w:hanging="540"/>
        <w:jc w:val="both"/>
        <w:rPr>
          <w:rFonts w:ascii="Times New Roman" w:hAnsi="Times New Roman" w:cs="Times New Roman"/>
        </w:rPr>
      </w:pPr>
      <w:r w:rsidRPr="004A1F0C">
        <w:rPr>
          <w:rFonts w:ascii="Times New Roman" w:hAnsi="Times New Roman" w:cs="Times New Roman"/>
        </w:rPr>
        <w:t>Out of these 21 days, initial 07 working days duration shall be dedicated solely to the Induction Program before the start of regular teaching of first semester.</w:t>
      </w:r>
    </w:p>
    <w:p w:rsidR="00FB7C3D" w:rsidRPr="004A1F0C" w:rsidRDefault="00FB7C3D" w:rsidP="000A4C96">
      <w:pPr>
        <w:pStyle w:val="ListParagraph"/>
        <w:numPr>
          <w:ilvl w:val="3"/>
          <w:numId w:val="3"/>
        </w:numPr>
        <w:autoSpaceDE w:val="0"/>
        <w:autoSpaceDN w:val="0"/>
        <w:adjustRightInd w:val="0"/>
        <w:spacing w:after="0" w:line="240" w:lineRule="auto"/>
        <w:ind w:left="540" w:right="12" w:hanging="540"/>
        <w:jc w:val="both"/>
        <w:rPr>
          <w:rFonts w:ascii="Times New Roman" w:eastAsia="TimesNewRomanPSMT" w:hAnsi="Times New Roman" w:cs="Times New Roman"/>
          <w:color w:val="231F20"/>
        </w:rPr>
      </w:pPr>
      <w:r w:rsidRPr="004A1F0C">
        <w:rPr>
          <w:rFonts w:ascii="Times New Roman" w:hAnsi="Times New Roman" w:cs="Times New Roman"/>
        </w:rPr>
        <w:t>The remaining two weeks (14 working days) will be spread over the rest of first semester by allotting 6 periods per week (preferably 2 periods each on Tues., Wed. &amp; Thurs.), however, these periods shall necessarily be in the same slots for all engineering disciplines / branches so that if a common activity is to be planned, the same may be effected / actualized at the Univ. / Institute level.</w:t>
      </w:r>
    </w:p>
    <w:p w:rsidR="00FB7C3D" w:rsidRPr="004A1F0C" w:rsidRDefault="00FB7C3D" w:rsidP="000A4C96">
      <w:pPr>
        <w:pStyle w:val="ListParagraph"/>
        <w:numPr>
          <w:ilvl w:val="3"/>
          <w:numId w:val="3"/>
        </w:numPr>
        <w:autoSpaceDE w:val="0"/>
        <w:autoSpaceDN w:val="0"/>
        <w:adjustRightInd w:val="0"/>
        <w:spacing w:after="0" w:line="240" w:lineRule="auto"/>
        <w:ind w:left="540" w:right="12" w:hanging="540"/>
        <w:jc w:val="both"/>
        <w:rPr>
          <w:rFonts w:ascii="Times New Roman" w:eastAsia="TimesNewRomanPSMT" w:hAnsi="Times New Roman" w:cs="Times New Roman"/>
          <w:color w:val="231F20"/>
        </w:rPr>
      </w:pPr>
      <w:r w:rsidRPr="004A1F0C">
        <w:rPr>
          <w:rFonts w:ascii="Times New Roman" w:hAnsi="Times New Roman" w:cs="Times New Roman"/>
        </w:rPr>
        <w:t>Induction Program comprises of:</w:t>
      </w:r>
    </w:p>
    <w:p w:rsidR="00FB7C3D" w:rsidRPr="004A1F0C" w:rsidRDefault="00FB7C3D" w:rsidP="000A4C96">
      <w:pPr>
        <w:pStyle w:val="ListParagraph"/>
        <w:numPr>
          <w:ilvl w:val="0"/>
          <w:numId w:val="9"/>
        </w:numPr>
        <w:autoSpaceDE w:val="0"/>
        <w:autoSpaceDN w:val="0"/>
        <w:adjustRightInd w:val="0"/>
        <w:spacing w:after="0" w:line="240" w:lineRule="auto"/>
        <w:ind w:left="900" w:right="12"/>
        <w:jc w:val="both"/>
        <w:rPr>
          <w:rFonts w:ascii="Times New Roman" w:hAnsi="Times New Roman" w:cs="Times New Roman"/>
        </w:rPr>
      </w:pPr>
      <w:r w:rsidRPr="004A1F0C">
        <w:rPr>
          <w:rFonts w:ascii="Times New Roman" w:hAnsi="Times New Roman" w:cs="Times New Roman"/>
        </w:rPr>
        <w:t xml:space="preserve">Physical Activities, </w:t>
      </w:r>
    </w:p>
    <w:p w:rsidR="00FB7C3D" w:rsidRPr="004A1F0C" w:rsidRDefault="00FB7C3D" w:rsidP="000A4C96">
      <w:pPr>
        <w:pStyle w:val="ListParagraph"/>
        <w:numPr>
          <w:ilvl w:val="0"/>
          <w:numId w:val="9"/>
        </w:numPr>
        <w:autoSpaceDE w:val="0"/>
        <w:autoSpaceDN w:val="0"/>
        <w:adjustRightInd w:val="0"/>
        <w:spacing w:after="0" w:line="240" w:lineRule="auto"/>
        <w:ind w:left="900" w:right="12"/>
        <w:jc w:val="both"/>
        <w:rPr>
          <w:rFonts w:ascii="Times New Roman" w:hAnsi="Times New Roman" w:cs="Times New Roman"/>
        </w:rPr>
      </w:pPr>
      <w:r w:rsidRPr="004A1F0C">
        <w:rPr>
          <w:rFonts w:ascii="Times New Roman" w:hAnsi="Times New Roman" w:cs="Times New Roman"/>
        </w:rPr>
        <w:t xml:space="preserve">Creative Arts, </w:t>
      </w:r>
    </w:p>
    <w:p w:rsidR="00FB7C3D" w:rsidRPr="004A1F0C" w:rsidRDefault="00FB7C3D" w:rsidP="000A4C96">
      <w:pPr>
        <w:pStyle w:val="ListParagraph"/>
        <w:numPr>
          <w:ilvl w:val="0"/>
          <w:numId w:val="9"/>
        </w:numPr>
        <w:autoSpaceDE w:val="0"/>
        <w:autoSpaceDN w:val="0"/>
        <w:adjustRightInd w:val="0"/>
        <w:spacing w:after="0" w:line="240" w:lineRule="auto"/>
        <w:ind w:left="900" w:right="12"/>
        <w:jc w:val="both"/>
        <w:rPr>
          <w:rFonts w:ascii="Times New Roman" w:hAnsi="Times New Roman" w:cs="Times New Roman"/>
        </w:rPr>
      </w:pPr>
      <w:r w:rsidRPr="004A1F0C">
        <w:rPr>
          <w:rFonts w:ascii="Times New Roman" w:hAnsi="Times New Roman" w:cs="Times New Roman"/>
        </w:rPr>
        <w:t xml:space="preserve">Mentoring And Universal Human Values (UHVs), </w:t>
      </w:r>
    </w:p>
    <w:p w:rsidR="00FB7C3D" w:rsidRPr="004A1F0C" w:rsidRDefault="00FB7C3D" w:rsidP="000A4C96">
      <w:pPr>
        <w:pStyle w:val="ListParagraph"/>
        <w:numPr>
          <w:ilvl w:val="0"/>
          <w:numId w:val="9"/>
        </w:numPr>
        <w:autoSpaceDE w:val="0"/>
        <w:autoSpaceDN w:val="0"/>
        <w:adjustRightInd w:val="0"/>
        <w:spacing w:after="0" w:line="240" w:lineRule="auto"/>
        <w:ind w:left="900" w:right="12"/>
        <w:jc w:val="both"/>
        <w:rPr>
          <w:rFonts w:ascii="Times New Roman" w:hAnsi="Times New Roman" w:cs="Times New Roman"/>
        </w:rPr>
      </w:pPr>
      <w:r w:rsidRPr="004A1F0C">
        <w:rPr>
          <w:rFonts w:ascii="Times New Roman" w:hAnsi="Times New Roman" w:cs="Times New Roman"/>
        </w:rPr>
        <w:t xml:space="preserve">Literary Activities, </w:t>
      </w:r>
    </w:p>
    <w:p w:rsidR="00FB7C3D" w:rsidRPr="004A1F0C" w:rsidRDefault="00FB7C3D" w:rsidP="000A4C96">
      <w:pPr>
        <w:pStyle w:val="ListParagraph"/>
        <w:numPr>
          <w:ilvl w:val="0"/>
          <w:numId w:val="9"/>
        </w:numPr>
        <w:autoSpaceDE w:val="0"/>
        <w:autoSpaceDN w:val="0"/>
        <w:adjustRightInd w:val="0"/>
        <w:spacing w:after="0" w:line="240" w:lineRule="auto"/>
        <w:ind w:left="900" w:right="12"/>
        <w:jc w:val="both"/>
        <w:rPr>
          <w:rFonts w:ascii="Times New Roman" w:hAnsi="Times New Roman" w:cs="Times New Roman"/>
        </w:rPr>
      </w:pPr>
      <w:r w:rsidRPr="004A1F0C">
        <w:rPr>
          <w:rFonts w:ascii="Times New Roman" w:hAnsi="Times New Roman" w:cs="Times New Roman"/>
        </w:rPr>
        <w:t xml:space="preserve">Proficiency Modules, </w:t>
      </w:r>
    </w:p>
    <w:p w:rsidR="00FB7C3D" w:rsidRPr="004A1F0C" w:rsidRDefault="00FB7C3D" w:rsidP="000A4C96">
      <w:pPr>
        <w:pStyle w:val="ListParagraph"/>
        <w:numPr>
          <w:ilvl w:val="0"/>
          <w:numId w:val="9"/>
        </w:numPr>
        <w:autoSpaceDE w:val="0"/>
        <w:autoSpaceDN w:val="0"/>
        <w:adjustRightInd w:val="0"/>
        <w:spacing w:after="0" w:line="240" w:lineRule="auto"/>
        <w:ind w:left="900" w:right="12"/>
        <w:jc w:val="both"/>
        <w:rPr>
          <w:rFonts w:ascii="Times New Roman" w:hAnsi="Times New Roman" w:cs="Times New Roman"/>
        </w:rPr>
      </w:pPr>
      <w:r w:rsidRPr="004A1F0C">
        <w:rPr>
          <w:rFonts w:ascii="Times New Roman" w:hAnsi="Times New Roman" w:cs="Times New Roman"/>
        </w:rPr>
        <w:t xml:space="preserve">Lectures And Workshops by Eminent People, </w:t>
      </w:r>
    </w:p>
    <w:p w:rsidR="00FB7C3D" w:rsidRPr="004A1F0C" w:rsidRDefault="00FB7C3D" w:rsidP="000A4C96">
      <w:pPr>
        <w:pStyle w:val="ListParagraph"/>
        <w:numPr>
          <w:ilvl w:val="0"/>
          <w:numId w:val="9"/>
        </w:numPr>
        <w:autoSpaceDE w:val="0"/>
        <w:autoSpaceDN w:val="0"/>
        <w:adjustRightInd w:val="0"/>
        <w:spacing w:after="0" w:line="240" w:lineRule="auto"/>
        <w:ind w:left="900" w:right="12"/>
        <w:jc w:val="both"/>
        <w:rPr>
          <w:rFonts w:ascii="Times New Roman" w:hAnsi="Times New Roman" w:cs="Times New Roman"/>
        </w:rPr>
      </w:pPr>
      <w:r w:rsidRPr="004A1F0C">
        <w:rPr>
          <w:rFonts w:ascii="Times New Roman" w:hAnsi="Times New Roman" w:cs="Times New Roman"/>
        </w:rPr>
        <w:t xml:space="preserve">Visits to local Areas, </w:t>
      </w:r>
    </w:p>
    <w:p w:rsidR="00FB7C3D" w:rsidRPr="004A1F0C" w:rsidRDefault="00FB7C3D" w:rsidP="000A4C96">
      <w:pPr>
        <w:pStyle w:val="ListParagraph"/>
        <w:numPr>
          <w:ilvl w:val="0"/>
          <w:numId w:val="9"/>
        </w:numPr>
        <w:autoSpaceDE w:val="0"/>
        <w:autoSpaceDN w:val="0"/>
        <w:adjustRightInd w:val="0"/>
        <w:spacing w:after="0" w:line="240" w:lineRule="auto"/>
        <w:ind w:left="900" w:right="12"/>
        <w:jc w:val="both"/>
        <w:rPr>
          <w:rFonts w:ascii="Times New Roman" w:hAnsi="Times New Roman" w:cs="Times New Roman"/>
        </w:rPr>
      </w:pPr>
      <w:r w:rsidRPr="004A1F0C">
        <w:rPr>
          <w:rFonts w:ascii="Times New Roman" w:hAnsi="Times New Roman" w:cs="Times New Roman"/>
        </w:rPr>
        <w:t>Familiarization With Respective Dept./ Branch &amp; Institute,</w:t>
      </w:r>
    </w:p>
    <w:p w:rsidR="00FB7C3D" w:rsidRPr="004A1F0C" w:rsidRDefault="00FB7C3D" w:rsidP="000A4C96">
      <w:pPr>
        <w:pStyle w:val="ListParagraph"/>
        <w:numPr>
          <w:ilvl w:val="0"/>
          <w:numId w:val="9"/>
        </w:numPr>
        <w:autoSpaceDE w:val="0"/>
        <w:autoSpaceDN w:val="0"/>
        <w:adjustRightInd w:val="0"/>
        <w:spacing w:after="0" w:line="240" w:lineRule="auto"/>
        <w:ind w:left="900" w:right="12"/>
        <w:jc w:val="both"/>
        <w:rPr>
          <w:rFonts w:ascii="Times New Roman" w:hAnsi="Times New Roman" w:cs="Times New Roman"/>
        </w:rPr>
      </w:pPr>
      <w:r w:rsidRPr="004A1F0C">
        <w:rPr>
          <w:rFonts w:ascii="Times New Roman" w:hAnsi="Times New Roman" w:cs="Times New Roman"/>
        </w:rPr>
        <w:t>Co-Curricular Activities in Univ. / College.</w:t>
      </w:r>
    </w:p>
    <w:p w:rsidR="00FB7C3D" w:rsidRPr="004A1F0C" w:rsidRDefault="00FB7C3D" w:rsidP="000A4C96">
      <w:pPr>
        <w:pStyle w:val="ListParagraph"/>
        <w:numPr>
          <w:ilvl w:val="0"/>
          <w:numId w:val="10"/>
        </w:numPr>
        <w:autoSpaceDE w:val="0"/>
        <w:autoSpaceDN w:val="0"/>
        <w:adjustRightInd w:val="0"/>
        <w:spacing w:after="0" w:line="240" w:lineRule="auto"/>
        <w:ind w:left="540" w:right="12" w:hanging="540"/>
        <w:jc w:val="both"/>
        <w:rPr>
          <w:rFonts w:ascii="Times New Roman" w:hAnsi="Times New Roman" w:cs="Times New Roman"/>
        </w:rPr>
      </w:pPr>
      <w:r w:rsidRPr="004A1F0C">
        <w:rPr>
          <w:rFonts w:ascii="Times New Roman" w:hAnsi="Times New Roman" w:cs="Times New Roman"/>
        </w:rPr>
        <w:t>Each student will maintain a Diary to jot down salient points &amp; scribble associated points lest these may wither &amp; wane away from memory, because each student has to clear an Objective Type Test at the end of this Audit Course.</w:t>
      </w:r>
    </w:p>
    <w:p w:rsidR="00FB7C3D" w:rsidRPr="004A1F0C" w:rsidRDefault="00FB7C3D" w:rsidP="000A4C96">
      <w:pPr>
        <w:pStyle w:val="ListParagraph"/>
        <w:numPr>
          <w:ilvl w:val="0"/>
          <w:numId w:val="10"/>
        </w:numPr>
        <w:autoSpaceDE w:val="0"/>
        <w:autoSpaceDN w:val="0"/>
        <w:adjustRightInd w:val="0"/>
        <w:spacing w:after="0" w:line="240" w:lineRule="auto"/>
        <w:ind w:left="540" w:right="12" w:hanging="540"/>
        <w:jc w:val="both"/>
        <w:rPr>
          <w:rFonts w:ascii="Times New Roman" w:hAnsi="Times New Roman" w:cs="Times New Roman"/>
        </w:rPr>
      </w:pPr>
      <w:r w:rsidRPr="004A1F0C">
        <w:rPr>
          <w:rFonts w:ascii="Times New Roman" w:hAnsi="Times New Roman" w:cs="Times New Roman"/>
        </w:rPr>
        <w:t>Also, students may keep recording their feedback / rating, on a scale of 1 to 10, of each speaker/ session/ activity in their diary, to reproduce the same in feedback session. The Mentors of resp. groups &amp; Activity In-charges shall from time to time sign on these diaries to monitor progress &amp; attendance.</w:t>
      </w:r>
    </w:p>
    <w:p w:rsidR="00FB7C3D" w:rsidRPr="004A1F0C" w:rsidRDefault="00FB7C3D" w:rsidP="000A4C96">
      <w:pPr>
        <w:pStyle w:val="ListParagraph"/>
        <w:numPr>
          <w:ilvl w:val="0"/>
          <w:numId w:val="10"/>
        </w:numPr>
        <w:autoSpaceDE w:val="0"/>
        <w:autoSpaceDN w:val="0"/>
        <w:adjustRightInd w:val="0"/>
        <w:spacing w:after="0" w:line="240" w:lineRule="auto"/>
        <w:ind w:left="540" w:right="12" w:hanging="540"/>
        <w:jc w:val="both"/>
        <w:rPr>
          <w:rFonts w:ascii="Times New Roman" w:hAnsi="Times New Roman" w:cs="Times New Roman"/>
        </w:rPr>
      </w:pPr>
      <w:r w:rsidRPr="004A1F0C">
        <w:rPr>
          <w:rFonts w:ascii="Times New Roman" w:hAnsi="Times New Roman" w:cs="Times New Roman"/>
        </w:rPr>
        <w:t>It is expected that students, while coming on to sports arenas, will come in proper sports attire (sports shoes, etc.). They may also carry, in a bag/ carry-bag, their formal dress for subsequent sessions.</w:t>
      </w:r>
    </w:p>
    <w:p w:rsidR="00FB7C3D" w:rsidRPr="004A1F0C" w:rsidRDefault="00FB7C3D" w:rsidP="000A4C96">
      <w:pPr>
        <w:pStyle w:val="ListParagraph"/>
        <w:numPr>
          <w:ilvl w:val="0"/>
          <w:numId w:val="10"/>
        </w:numPr>
        <w:autoSpaceDE w:val="0"/>
        <w:autoSpaceDN w:val="0"/>
        <w:adjustRightInd w:val="0"/>
        <w:spacing w:after="0" w:line="240" w:lineRule="auto"/>
        <w:ind w:left="540" w:right="12" w:hanging="540"/>
        <w:jc w:val="both"/>
        <w:rPr>
          <w:rFonts w:ascii="Times New Roman" w:hAnsi="Times New Roman" w:cs="Times New Roman"/>
        </w:rPr>
      </w:pPr>
      <w:r w:rsidRPr="004A1F0C">
        <w:rPr>
          <w:rFonts w:ascii="Times New Roman" w:hAnsi="Times New Roman" w:cs="Times New Roman"/>
        </w:rPr>
        <w:t>Each</w:t>
      </w:r>
      <w:r w:rsidRPr="004A1F0C">
        <w:rPr>
          <w:rFonts w:ascii="Times New Roman" w:hAnsi="Times New Roman" w:cs="Times New Roman"/>
          <w:b/>
          <w:i/>
        </w:rPr>
        <w:t xml:space="preserve"> Universal Human Values (U.H.V.) Discussion Group</w:t>
      </w:r>
      <w:r w:rsidRPr="004A1F0C">
        <w:rPr>
          <w:rFonts w:ascii="Times New Roman" w:hAnsi="Times New Roman" w:cs="Times New Roman"/>
        </w:rPr>
        <w:t xml:space="preserve"> shall consist of 20 Students + 2 Senior Student Guides + 1 Faculty Mentor.</w:t>
      </w:r>
    </w:p>
    <w:p w:rsidR="00FB7C3D" w:rsidRPr="004A1F0C" w:rsidRDefault="00FB7C3D" w:rsidP="000A4C96">
      <w:pPr>
        <w:pStyle w:val="ListParagraph"/>
        <w:numPr>
          <w:ilvl w:val="0"/>
          <w:numId w:val="10"/>
        </w:numPr>
        <w:autoSpaceDE w:val="0"/>
        <w:autoSpaceDN w:val="0"/>
        <w:adjustRightInd w:val="0"/>
        <w:spacing w:after="0" w:line="240" w:lineRule="auto"/>
        <w:ind w:left="540" w:right="12" w:hanging="540"/>
        <w:jc w:val="both"/>
        <w:rPr>
          <w:rFonts w:ascii="Times New Roman" w:hAnsi="Times New Roman" w:cs="Times New Roman"/>
        </w:rPr>
      </w:pPr>
      <w:r w:rsidRPr="004A1F0C">
        <w:rPr>
          <w:rFonts w:ascii="Times New Roman" w:hAnsi="Times New Roman" w:cs="Times New Roman"/>
          <w:b/>
        </w:rPr>
        <w:t>Venue &amp; Schedule:</w:t>
      </w:r>
      <w:r w:rsidRPr="004A1F0C">
        <w:rPr>
          <w:rFonts w:ascii="Times New Roman" w:hAnsi="Times New Roman" w:cs="Times New Roman"/>
        </w:rPr>
        <w:t xml:space="preserve"> For cost-effectiveness, the Venue for the Lectures, Proficiency Modules, &amp; common activities, etc. may be kept as Convention Centre/ Auditorium of the Univ</w:t>
      </w:r>
      <w:proofErr w:type="gramStart"/>
      <w:r w:rsidRPr="004A1F0C">
        <w:rPr>
          <w:rFonts w:ascii="Times New Roman" w:hAnsi="Times New Roman" w:cs="Times New Roman"/>
        </w:rPr>
        <w:t>./</w:t>
      </w:r>
      <w:proofErr w:type="gramEnd"/>
      <w:r w:rsidRPr="004A1F0C">
        <w:rPr>
          <w:rFonts w:ascii="Times New Roman" w:hAnsi="Times New Roman" w:cs="Times New Roman"/>
        </w:rPr>
        <w:t xml:space="preserve"> resp. Institute. The venue for dept.-specific activities may be decided by Chairpersons of resp. Depts. offering these modules.</w:t>
      </w:r>
    </w:p>
    <w:p w:rsidR="00FB7C3D" w:rsidRPr="004A1F0C" w:rsidRDefault="00FB7C3D" w:rsidP="000A4C96">
      <w:pPr>
        <w:pStyle w:val="ListParagraph"/>
        <w:numPr>
          <w:ilvl w:val="0"/>
          <w:numId w:val="10"/>
        </w:numPr>
        <w:autoSpaceDE w:val="0"/>
        <w:autoSpaceDN w:val="0"/>
        <w:adjustRightInd w:val="0"/>
        <w:spacing w:after="0" w:line="240" w:lineRule="auto"/>
        <w:ind w:left="540" w:right="12" w:hanging="540"/>
        <w:jc w:val="both"/>
        <w:rPr>
          <w:rFonts w:ascii="Times New Roman" w:hAnsi="Times New Roman" w:cs="Times New Roman"/>
        </w:rPr>
      </w:pPr>
      <w:r w:rsidRPr="004A1F0C">
        <w:rPr>
          <w:rFonts w:ascii="Times New Roman" w:hAnsi="Times New Roman" w:cs="Times New Roman"/>
        </w:rPr>
        <w:lastRenderedPageBreak/>
        <w:t xml:space="preserve">Wake-up call for </w:t>
      </w:r>
      <w:r w:rsidR="00783463" w:rsidRPr="004A1F0C">
        <w:rPr>
          <w:rFonts w:ascii="Times New Roman" w:hAnsi="Times New Roman" w:cs="Times New Roman"/>
        </w:rPr>
        <w:t>hostellers</w:t>
      </w:r>
      <w:r w:rsidRPr="004A1F0C">
        <w:rPr>
          <w:rFonts w:ascii="Times New Roman" w:hAnsi="Times New Roman" w:cs="Times New Roman"/>
        </w:rPr>
        <w:t xml:space="preserve"> shall be from 6:30 a.m.-7:00 a.m. and they shall perform Physical Activities from 7:00 a.m. to 8:00 a.m. in the morning and also for 1 hour in the evening on each working day. If the schedule of Physical Activities for </w:t>
      </w:r>
      <w:proofErr w:type="spellStart"/>
      <w:r w:rsidRPr="004A1F0C">
        <w:rPr>
          <w:rFonts w:ascii="Times New Roman" w:hAnsi="Times New Roman" w:cs="Times New Roman"/>
        </w:rPr>
        <w:t>hostelers</w:t>
      </w:r>
      <w:proofErr w:type="spellEnd"/>
      <w:r w:rsidRPr="004A1F0C">
        <w:rPr>
          <w:rFonts w:ascii="Times New Roman" w:hAnsi="Times New Roman" w:cs="Times New Roman"/>
        </w:rPr>
        <w:t xml:space="preserve"> cannot be followed with rigor by all day-scholars, then a separate schedule for the same may be suitably worked out by the Univ. / resp. Institute.</w:t>
      </w:r>
    </w:p>
    <w:p w:rsidR="00FB7C3D" w:rsidRPr="004A1F0C" w:rsidRDefault="00FB7C3D" w:rsidP="000A4C96">
      <w:pPr>
        <w:pStyle w:val="ListParagraph"/>
        <w:numPr>
          <w:ilvl w:val="0"/>
          <w:numId w:val="10"/>
        </w:numPr>
        <w:autoSpaceDE w:val="0"/>
        <w:autoSpaceDN w:val="0"/>
        <w:adjustRightInd w:val="0"/>
        <w:spacing w:after="0" w:line="240" w:lineRule="auto"/>
        <w:ind w:left="540" w:right="12" w:hanging="540"/>
        <w:jc w:val="both"/>
        <w:rPr>
          <w:rFonts w:ascii="Times New Roman" w:hAnsi="Times New Roman" w:cs="Times New Roman"/>
        </w:rPr>
      </w:pPr>
      <w:r w:rsidRPr="004A1F0C">
        <w:rPr>
          <w:rFonts w:ascii="Times New Roman" w:eastAsia="TimesNewRomanPSMT" w:hAnsi="Times New Roman" w:cs="Times New Roman"/>
          <w:b/>
          <w:color w:val="231F20"/>
        </w:rPr>
        <w:t>Evaluation Scheme:</w:t>
      </w:r>
    </w:p>
    <w:p w:rsidR="00FB7C3D" w:rsidRPr="004A1F0C" w:rsidRDefault="00FB7C3D" w:rsidP="000A4C96">
      <w:pPr>
        <w:pStyle w:val="ListParagraph"/>
        <w:numPr>
          <w:ilvl w:val="3"/>
          <w:numId w:val="8"/>
        </w:numPr>
        <w:autoSpaceDE w:val="0"/>
        <w:autoSpaceDN w:val="0"/>
        <w:adjustRightInd w:val="0"/>
        <w:spacing w:after="0" w:line="240" w:lineRule="auto"/>
        <w:ind w:left="900"/>
        <w:jc w:val="both"/>
        <w:rPr>
          <w:rFonts w:ascii="Times New Roman" w:eastAsia="TimesNewRomanPSMT" w:hAnsi="Times New Roman" w:cs="Times New Roman"/>
          <w:color w:val="231F20"/>
        </w:rPr>
      </w:pPr>
      <w:r w:rsidRPr="004A1F0C">
        <w:rPr>
          <w:rFonts w:ascii="Times New Roman" w:eastAsia="TimesNewRomanPSMT" w:hAnsi="Times New Roman" w:cs="Times New Roman"/>
          <w:color w:val="231F20"/>
        </w:rPr>
        <w:t>The Internal Assessment / Sessional / Class-work Marks shall be awarded for 25 marks by the mentor (for each group of about 20 students of respective branch/ discipline) based on candidate’s regularity, attendance, diary work, assignments &amp; enthusiastic participation in various activities of the Induction Program. These marks shall be collected (from each of the mentors of a group of about 20 students of resp. branch) by the senior-most mentor (or by the Class In-charge of 1</w:t>
      </w:r>
      <w:r w:rsidRPr="004A1F0C">
        <w:rPr>
          <w:rFonts w:ascii="Times New Roman" w:eastAsia="TimesNewRomanPSMT" w:hAnsi="Times New Roman" w:cs="Times New Roman"/>
          <w:color w:val="231F20"/>
          <w:vertAlign w:val="superscript"/>
        </w:rPr>
        <w:t>st</w:t>
      </w:r>
      <w:r w:rsidRPr="004A1F0C">
        <w:rPr>
          <w:rFonts w:ascii="Times New Roman" w:eastAsia="TimesNewRomanPSMT" w:hAnsi="Times New Roman" w:cs="Times New Roman"/>
          <w:color w:val="231F20"/>
        </w:rPr>
        <w:t xml:space="preserve"> Year of the concerned branch/ discipline, as decided by Univ</w:t>
      </w:r>
      <w:proofErr w:type="gramStart"/>
      <w:r w:rsidRPr="004A1F0C">
        <w:rPr>
          <w:rFonts w:ascii="Times New Roman" w:eastAsia="TimesNewRomanPSMT" w:hAnsi="Times New Roman" w:cs="Times New Roman"/>
          <w:color w:val="231F20"/>
        </w:rPr>
        <w:t>./</w:t>
      </w:r>
      <w:proofErr w:type="gramEnd"/>
      <w:r w:rsidRPr="004A1F0C">
        <w:rPr>
          <w:rFonts w:ascii="Times New Roman" w:eastAsia="TimesNewRomanPSMT" w:hAnsi="Times New Roman" w:cs="Times New Roman"/>
          <w:color w:val="231F20"/>
        </w:rPr>
        <w:t xml:space="preserve"> concerned Institute) who may upload the Sessional / Internal Assessment / Class-work Marks on the Univ. portal.</w:t>
      </w:r>
    </w:p>
    <w:p w:rsidR="00FB7C3D" w:rsidRPr="004A1F0C" w:rsidRDefault="00FB7C3D" w:rsidP="000A4C96">
      <w:pPr>
        <w:pStyle w:val="ListParagraph"/>
        <w:numPr>
          <w:ilvl w:val="3"/>
          <w:numId w:val="8"/>
        </w:numPr>
        <w:autoSpaceDE w:val="0"/>
        <w:autoSpaceDN w:val="0"/>
        <w:adjustRightInd w:val="0"/>
        <w:spacing w:after="0" w:line="240" w:lineRule="auto"/>
        <w:ind w:left="900"/>
        <w:jc w:val="both"/>
        <w:rPr>
          <w:rFonts w:ascii="Times New Roman" w:eastAsia="TimesNewRomanPSMT" w:hAnsi="Times New Roman" w:cs="Times New Roman"/>
          <w:color w:val="231F20"/>
        </w:rPr>
      </w:pPr>
      <w:r w:rsidRPr="004A1F0C">
        <w:rPr>
          <w:rFonts w:ascii="Times New Roman" w:hAnsi="Times New Roman" w:cs="Times New Roman"/>
        </w:rPr>
        <w:t xml:space="preserve">There will be an end-semester examination of 75 marks based on selected chapters of the Text Books / References, and the </w:t>
      </w:r>
      <w:proofErr w:type="spellStart"/>
      <w:r w:rsidRPr="004A1F0C">
        <w:rPr>
          <w:rFonts w:ascii="Times New Roman" w:hAnsi="Times New Roman" w:cs="Times New Roman"/>
        </w:rPr>
        <w:t>B.Tech</w:t>
      </w:r>
      <w:proofErr w:type="spellEnd"/>
      <w:r w:rsidRPr="004A1F0C">
        <w:rPr>
          <w:rFonts w:ascii="Times New Roman" w:hAnsi="Times New Roman" w:cs="Times New Roman"/>
        </w:rPr>
        <w:t>. Ordinance of the Univ., and on the life and achievements of State &amp; National Heroes.</w:t>
      </w:r>
    </w:p>
    <w:p w:rsidR="00FB7C3D" w:rsidRPr="004A1F0C" w:rsidRDefault="00FB7C3D" w:rsidP="000A4C96">
      <w:pPr>
        <w:pStyle w:val="ListParagraph"/>
        <w:numPr>
          <w:ilvl w:val="3"/>
          <w:numId w:val="8"/>
        </w:numPr>
        <w:autoSpaceDE w:val="0"/>
        <w:autoSpaceDN w:val="0"/>
        <w:adjustRightInd w:val="0"/>
        <w:spacing w:after="0" w:line="240" w:lineRule="auto"/>
        <w:ind w:left="900"/>
        <w:jc w:val="both"/>
        <w:rPr>
          <w:rFonts w:ascii="Times New Roman" w:eastAsia="TimesNewRomanPSMT" w:hAnsi="Times New Roman" w:cs="Times New Roman"/>
          <w:color w:val="231F20"/>
        </w:rPr>
      </w:pPr>
      <w:r w:rsidRPr="004A1F0C">
        <w:rPr>
          <w:rFonts w:ascii="Times New Roman" w:hAnsi="Times New Roman" w:cs="Times New Roman"/>
        </w:rPr>
        <w:t xml:space="preserve">Any student failing in the Sessional / Class-work / Internal Assessment and / or in the end-semester examination of Induction Program shall have to reappear and pass as per provisions of the </w:t>
      </w:r>
      <w:proofErr w:type="spellStart"/>
      <w:r w:rsidRPr="004A1F0C">
        <w:rPr>
          <w:rFonts w:ascii="Times New Roman" w:hAnsi="Times New Roman" w:cs="Times New Roman"/>
        </w:rPr>
        <w:t>B.Tech</w:t>
      </w:r>
      <w:proofErr w:type="spellEnd"/>
      <w:r w:rsidRPr="004A1F0C">
        <w:rPr>
          <w:rFonts w:ascii="Times New Roman" w:hAnsi="Times New Roman" w:cs="Times New Roman"/>
        </w:rPr>
        <w:t>. Ordinance.</w:t>
      </w:r>
    </w:p>
    <w:p w:rsidR="00FB7C3D" w:rsidRPr="004A1F0C" w:rsidRDefault="00FB7C3D" w:rsidP="000A4C96">
      <w:pPr>
        <w:pStyle w:val="ListParagraph"/>
        <w:numPr>
          <w:ilvl w:val="0"/>
          <w:numId w:val="10"/>
        </w:numPr>
        <w:autoSpaceDE w:val="0"/>
        <w:autoSpaceDN w:val="0"/>
        <w:adjustRightInd w:val="0"/>
        <w:spacing w:after="0" w:line="240" w:lineRule="auto"/>
        <w:ind w:left="540" w:hanging="540"/>
        <w:jc w:val="both"/>
        <w:rPr>
          <w:rFonts w:ascii="Times New Roman" w:hAnsi="Times New Roman" w:cs="Times New Roman"/>
        </w:rPr>
      </w:pPr>
      <w:r w:rsidRPr="004A1F0C">
        <w:rPr>
          <w:rFonts w:ascii="Times New Roman" w:hAnsi="Times New Roman" w:cs="Times New Roman"/>
        </w:rPr>
        <w:t>Any student failing of the Induction Program shall have to Preparing for the Conduct of the Program:</w:t>
      </w:r>
    </w:p>
    <w:p w:rsidR="00FB7C3D" w:rsidRPr="004A1F0C" w:rsidRDefault="00FB7C3D" w:rsidP="000A4C96">
      <w:pPr>
        <w:pStyle w:val="ListParagraph"/>
        <w:numPr>
          <w:ilvl w:val="0"/>
          <w:numId w:val="11"/>
        </w:numPr>
        <w:spacing w:after="0" w:line="240" w:lineRule="auto"/>
        <w:ind w:left="900" w:right="12"/>
        <w:jc w:val="both"/>
        <w:rPr>
          <w:rFonts w:ascii="Times New Roman" w:hAnsi="Times New Roman" w:cs="Times New Roman"/>
        </w:rPr>
      </w:pPr>
      <w:r w:rsidRPr="004A1F0C">
        <w:rPr>
          <w:rFonts w:ascii="Times New Roman" w:hAnsi="Times New Roman" w:cs="Times New Roman"/>
        </w:rPr>
        <w:t>Univ. / Each Institute may appoint a Faculty in-charge called Chief Coordinator, Induction Program, who shall prepare the Schedule of 1</w:t>
      </w:r>
      <w:r w:rsidRPr="004A1F0C">
        <w:rPr>
          <w:rFonts w:ascii="Times New Roman" w:hAnsi="Times New Roman" w:cs="Times New Roman"/>
          <w:vertAlign w:val="superscript"/>
        </w:rPr>
        <w:t>st</w:t>
      </w:r>
      <w:r w:rsidRPr="004A1F0C">
        <w:rPr>
          <w:rFonts w:ascii="Times New Roman" w:hAnsi="Times New Roman" w:cs="Times New Roman"/>
        </w:rPr>
        <w:t xml:space="preserve"> Week &amp; shall be responsible, along with his team (which shall necessarily include Faculty Mentors defined in this paragraph, besides other members), for its execution.  Further, each Dept. may appoint one Faculty Mentor for each group of 20 first year students of each branch. The senior-most amongst such Faculty Mentors of a Dept. / branch (or the Class In-charge of 1</w:t>
      </w:r>
      <w:r w:rsidRPr="004A1F0C">
        <w:rPr>
          <w:rFonts w:ascii="Times New Roman" w:hAnsi="Times New Roman" w:cs="Times New Roman"/>
          <w:vertAlign w:val="superscript"/>
        </w:rPr>
        <w:t>st</w:t>
      </w:r>
      <w:r w:rsidRPr="004A1F0C">
        <w:rPr>
          <w:rFonts w:ascii="Times New Roman" w:hAnsi="Times New Roman" w:cs="Times New Roman"/>
        </w:rPr>
        <w:t xml:space="preserve"> year of respective branch) shall, in association with other mentor(s), if any, of respective branch shall prepare, within the overall mandate of the Induction Program, the Schedule for the rest of the Semester &amp; shall be responsible for its execution &amp; also for Internal Assessment/ Class-work Marks award and upload. The Chief Coordinator may hold meetings of mentors periodically.</w:t>
      </w:r>
    </w:p>
    <w:p w:rsidR="00FB7C3D" w:rsidRPr="004A1F0C" w:rsidRDefault="00FB7C3D" w:rsidP="000A4C96">
      <w:pPr>
        <w:pStyle w:val="ListParagraph"/>
        <w:numPr>
          <w:ilvl w:val="0"/>
          <w:numId w:val="11"/>
        </w:numPr>
        <w:tabs>
          <w:tab w:val="left" w:pos="360"/>
        </w:tabs>
        <w:spacing w:after="0" w:line="240" w:lineRule="auto"/>
        <w:ind w:left="900" w:right="12"/>
        <w:jc w:val="both"/>
        <w:rPr>
          <w:rFonts w:ascii="Times New Roman" w:hAnsi="Times New Roman" w:cs="Times New Roman"/>
        </w:rPr>
      </w:pPr>
      <w:r w:rsidRPr="004A1F0C">
        <w:rPr>
          <w:rFonts w:ascii="Times New Roman" w:hAnsi="Times New Roman" w:cs="Times New Roman"/>
        </w:rPr>
        <w:t>Training program(s) for Chief Coordinator &amp; faculty mentors may be conducted by Univ</w:t>
      </w:r>
      <w:proofErr w:type="gramStart"/>
      <w:r w:rsidRPr="004A1F0C">
        <w:rPr>
          <w:rFonts w:ascii="Times New Roman" w:hAnsi="Times New Roman" w:cs="Times New Roman"/>
        </w:rPr>
        <w:t>./</w:t>
      </w:r>
      <w:proofErr w:type="gramEnd"/>
      <w:r w:rsidRPr="004A1F0C">
        <w:rPr>
          <w:rFonts w:ascii="Times New Roman" w:hAnsi="Times New Roman" w:cs="Times New Roman"/>
        </w:rPr>
        <w:t xml:space="preserve"> resp. Institute on how to mentor students based on universal human values, &amp; imparting holistic education &amp; larger vision of life.</w:t>
      </w:r>
    </w:p>
    <w:p w:rsidR="00FB7C3D" w:rsidRPr="004A1F0C" w:rsidRDefault="00FB7C3D" w:rsidP="00FB7C3D">
      <w:pPr>
        <w:autoSpaceDE w:val="0"/>
        <w:autoSpaceDN w:val="0"/>
        <w:adjustRightInd w:val="0"/>
        <w:spacing w:after="0" w:line="240" w:lineRule="auto"/>
        <w:ind w:hanging="427"/>
        <w:rPr>
          <w:rFonts w:ascii="Times New Roman" w:hAnsi="Times New Roman" w:cs="Times New Roman"/>
          <w:b/>
          <w:bCs/>
          <w:color w:val="231F20"/>
        </w:rPr>
      </w:pPr>
      <w:r w:rsidRPr="004A1F0C">
        <w:rPr>
          <w:rFonts w:ascii="Times New Roman" w:hAnsi="Times New Roman" w:cs="Times New Roman"/>
          <w:b/>
          <w:bCs/>
          <w:color w:val="231F20"/>
        </w:rPr>
        <w:t>Text Books / References:</w:t>
      </w:r>
    </w:p>
    <w:p w:rsidR="00FB7C3D" w:rsidRPr="004A1F0C" w:rsidRDefault="00FB7C3D" w:rsidP="000A4C96">
      <w:pPr>
        <w:pStyle w:val="ListParagraph"/>
        <w:numPr>
          <w:ilvl w:val="6"/>
          <w:numId w:val="12"/>
        </w:numPr>
        <w:autoSpaceDE w:val="0"/>
        <w:autoSpaceDN w:val="0"/>
        <w:adjustRightInd w:val="0"/>
        <w:spacing w:after="0" w:line="240" w:lineRule="auto"/>
        <w:ind w:left="540" w:right="12" w:hanging="540"/>
        <w:jc w:val="both"/>
        <w:rPr>
          <w:rFonts w:ascii="Times New Roman" w:eastAsia="TimesNewRomanPSMT" w:hAnsi="Times New Roman" w:cs="Times New Roman"/>
          <w:color w:val="231F20"/>
        </w:rPr>
      </w:pPr>
      <w:r w:rsidRPr="004A1F0C">
        <w:rPr>
          <w:rFonts w:ascii="Times New Roman" w:eastAsia="TimesNewRomanPSMT" w:hAnsi="Times New Roman" w:cs="Times New Roman"/>
          <w:color w:val="231F20"/>
        </w:rPr>
        <w:t xml:space="preserve">Dr. J.S. </w:t>
      </w:r>
      <w:proofErr w:type="spellStart"/>
      <w:r w:rsidRPr="004A1F0C">
        <w:rPr>
          <w:rFonts w:ascii="Times New Roman" w:eastAsia="TimesNewRomanPSMT" w:hAnsi="Times New Roman" w:cs="Times New Roman"/>
          <w:color w:val="231F20"/>
        </w:rPr>
        <w:t>Saini</w:t>
      </w:r>
      <w:proofErr w:type="spellEnd"/>
      <w:r w:rsidRPr="004A1F0C">
        <w:rPr>
          <w:rFonts w:ascii="Times New Roman" w:eastAsia="TimesNewRomanPSMT" w:hAnsi="Times New Roman" w:cs="Times New Roman"/>
          <w:color w:val="231F20"/>
        </w:rPr>
        <w:t xml:space="preserve">, “A Pithy Guide for Induction Program”, Internal Report, DCRUST, Murthal, </w:t>
      </w:r>
      <w:proofErr w:type="spellStart"/>
      <w:r w:rsidRPr="004A1F0C">
        <w:rPr>
          <w:rFonts w:ascii="Times New Roman" w:eastAsia="TimesNewRomanPSMT" w:hAnsi="Times New Roman" w:cs="Times New Roman"/>
          <w:color w:val="231F20"/>
        </w:rPr>
        <w:t>Sonipat</w:t>
      </w:r>
      <w:proofErr w:type="spellEnd"/>
      <w:r w:rsidRPr="004A1F0C">
        <w:rPr>
          <w:rFonts w:ascii="Times New Roman" w:eastAsia="TimesNewRomanPSMT" w:hAnsi="Times New Roman" w:cs="Times New Roman"/>
          <w:color w:val="231F20"/>
        </w:rPr>
        <w:t xml:space="preserve"> (Haryana), 2019.</w:t>
      </w:r>
    </w:p>
    <w:p w:rsidR="00FB7C3D" w:rsidRPr="004A1F0C" w:rsidRDefault="00FB7C3D" w:rsidP="000A4C96">
      <w:pPr>
        <w:pStyle w:val="ListParagraph"/>
        <w:numPr>
          <w:ilvl w:val="6"/>
          <w:numId w:val="12"/>
        </w:numPr>
        <w:autoSpaceDE w:val="0"/>
        <w:autoSpaceDN w:val="0"/>
        <w:adjustRightInd w:val="0"/>
        <w:spacing w:after="0" w:line="240" w:lineRule="auto"/>
        <w:ind w:left="540" w:right="12" w:hanging="540"/>
        <w:jc w:val="both"/>
        <w:rPr>
          <w:rFonts w:ascii="Times New Roman" w:eastAsia="TimesNewRomanPSMT" w:hAnsi="Times New Roman" w:cs="Times New Roman"/>
          <w:color w:val="231F20"/>
        </w:rPr>
      </w:pPr>
      <w:r w:rsidRPr="004A1F0C">
        <w:rPr>
          <w:rFonts w:ascii="Times New Roman" w:eastAsia="TimesNewRomanPSMT" w:hAnsi="Times New Roman" w:cs="Times New Roman"/>
          <w:color w:val="231F20"/>
        </w:rPr>
        <w:t xml:space="preserve">Rajeev </w:t>
      </w:r>
      <w:proofErr w:type="spellStart"/>
      <w:r w:rsidRPr="004A1F0C">
        <w:rPr>
          <w:rFonts w:ascii="Times New Roman" w:eastAsia="TimesNewRomanPSMT" w:hAnsi="Times New Roman" w:cs="Times New Roman"/>
          <w:color w:val="231F20"/>
        </w:rPr>
        <w:t>Sangal</w:t>
      </w:r>
      <w:proofErr w:type="spellEnd"/>
      <w:r w:rsidRPr="004A1F0C">
        <w:rPr>
          <w:rFonts w:ascii="Times New Roman" w:eastAsia="TimesNewRomanPSMT" w:hAnsi="Times New Roman" w:cs="Times New Roman"/>
          <w:color w:val="231F20"/>
        </w:rPr>
        <w:t xml:space="preserve">, </w:t>
      </w:r>
      <w:proofErr w:type="spellStart"/>
      <w:r w:rsidRPr="004A1F0C">
        <w:rPr>
          <w:rFonts w:ascii="Times New Roman" w:eastAsia="TimesNewRomanPSMT" w:hAnsi="Times New Roman" w:cs="Times New Roman"/>
          <w:color w:val="231F20"/>
        </w:rPr>
        <w:t>Gautam</w:t>
      </w:r>
      <w:proofErr w:type="spellEnd"/>
      <w:r w:rsidRPr="004A1F0C">
        <w:rPr>
          <w:rFonts w:ascii="Times New Roman" w:eastAsia="TimesNewRomanPSMT" w:hAnsi="Times New Roman" w:cs="Times New Roman"/>
          <w:color w:val="231F20"/>
        </w:rPr>
        <w:t xml:space="preserve"> </w:t>
      </w:r>
      <w:proofErr w:type="spellStart"/>
      <w:r w:rsidRPr="004A1F0C">
        <w:rPr>
          <w:rFonts w:ascii="Times New Roman" w:eastAsia="TimesNewRomanPSMT" w:hAnsi="Times New Roman" w:cs="Times New Roman"/>
          <w:color w:val="231F20"/>
        </w:rPr>
        <w:t>Biswas</w:t>
      </w:r>
      <w:proofErr w:type="spellEnd"/>
      <w:r w:rsidRPr="004A1F0C">
        <w:rPr>
          <w:rFonts w:ascii="Times New Roman" w:eastAsia="TimesNewRomanPSMT" w:hAnsi="Times New Roman" w:cs="Times New Roman"/>
          <w:color w:val="231F20"/>
        </w:rPr>
        <w:t xml:space="preserve">, Timothy </w:t>
      </w:r>
      <w:proofErr w:type="spellStart"/>
      <w:r w:rsidRPr="004A1F0C">
        <w:rPr>
          <w:rFonts w:ascii="Times New Roman" w:eastAsia="TimesNewRomanPSMT" w:hAnsi="Times New Roman" w:cs="Times New Roman"/>
          <w:color w:val="231F20"/>
        </w:rPr>
        <w:t>Gonsalves</w:t>
      </w:r>
      <w:proofErr w:type="spellEnd"/>
      <w:r w:rsidRPr="004A1F0C">
        <w:rPr>
          <w:rFonts w:ascii="Times New Roman" w:eastAsia="TimesNewRomanPSMT" w:hAnsi="Times New Roman" w:cs="Times New Roman"/>
          <w:color w:val="231F20"/>
        </w:rPr>
        <w:t xml:space="preserve">, </w:t>
      </w:r>
      <w:proofErr w:type="spellStart"/>
      <w:r w:rsidRPr="004A1F0C">
        <w:rPr>
          <w:rFonts w:ascii="Times New Roman" w:eastAsia="TimesNewRomanPSMT" w:hAnsi="Times New Roman" w:cs="Times New Roman"/>
          <w:color w:val="231F20"/>
        </w:rPr>
        <w:t>Pushpak</w:t>
      </w:r>
      <w:proofErr w:type="spellEnd"/>
      <w:r w:rsidRPr="004A1F0C">
        <w:rPr>
          <w:rFonts w:ascii="Times New Roman" w:eastAsia="TimesNewRomanPSMT" w:hAnsi="Times New Roman" w:cs="Times New Roman"/>
          <w:color w:val="231F20"/>
        </w:rPr>
        <w:t xml:space="preserve"> Bhattacharya, “Motivating UG Students Towards Studies”, IIT Director’s Secretariat, IIT, Delhi, 2016.</w:t>
      </w:r>
    </w:p>
    <w:p w:rsidR="00FB7C3D" w:rsidRPr="004A1F0C" w:rsidRDefault="00FB7C3D" w:rsidP="000A4C96">
      <w:pPr>
        <w:pStyle w:val="ListParagraph"/>
        <w:numPr>
          <w:ilvl w:val="6"/>
          <w:numId w:val="12"/>
        </w:numPr>
        <w:autoSpaceDE w:val="0"/>
        <w:autoSpaceDN w:val="0"/>
        <w:adjustRightInd w:val="0"/>
        <w:spacing w:after="0" w:line="240" w:lineRule="auto"/>
        <w:ind w:left="540" w:right="12" w:hanging="540"/>
        <w:jc w:val="both"/>
        <w:rPr>
          <w:rFonts w:ascii="Times New Roman" w:eastAsia="TimesNewRomanPSMT" w:hAnsi="Times New Roman" w:cs="Times New Roman"/>
          <w:color w:val="231F20"/>
        </w:rPr>
      </w:pPr>
      <w:r w:rsidRPr="004A1F0C">
        <w:rPr>
          <w:rFonts w:ascii="Times New Roman" w:eastAsia="TimesNewRomanPSMT" w:hAnsi="Times New Roman" w:cs="Times New Roman"/>
          <w:color w:val="231F20"/>
        </w:rPr>
        <w:t>“A Guide to Induction Program”, Model Curriculum for Undergraduate Degree Courses in Engineering &amp; Technology, vol.-1, Jan. 2018.</w:t>
      </w:r>
    </w:p>
    <w:p w:rsidR="00FB7C3D" w:rsidRPr="004A1F0C" w:rsidRDefault="00FB7C3D" w:rsidP="000A4C96">
      <w:pPr>
        <w:pStyle w:val="ListParagraph"/>
        <w:numPr>
          <w:ilvl w:val="6"/>
          <w:numId w:val="12"/>
        </w:numPr>
        <w:autoSpaceDE w:val="0"/>
        <w:autoSpaceDN w:val="0"/>
        <w:adjustRightInd w:val="0"/>
        <w:spacing w:after="0" w:line="240" w:lineRule="auto"/>
        <w:ind w:left="540" w:right="12" w:hanging="540"/>
        <w:jc w:val="both"/>
        <w:rPr>
          <w:rFonts w:ascii="Times New Roman" w:eastAsia="TimesNewRomanPSMT" w:hAnsi="Times New Roman" w:cs="Times New Roman"/>
          <w:color w:val="231F20"/>
        </w:rPr>
      </w:pPr>
      <w:r w:rsidRPr="004A1F0C">
        <w:rPr>
          <w:rFonts w:ascii="Times New Roman" w:hAnsi="Times New Roman" w:cs="Times New Roman"/>
        </w:rPr>
        <w:t xml:space="preserve">“A Detailed Guide on Student Induction Program’, AICTE, </w:t>
      </w:r>
      <w:proofErr w:type="spellStart"/>
      <w:r w:rsidRPr="004A1F0C">
        <w:rPr>
          <w:rFonts w:ascii="Times New Roman" w:hAnsi="Times New Roman" w:cs="Times New Roman"/>
        </w:rPr>
        <w:t>Vasant</w:t>
      </w:r>
      <w:proofErr w:type="spellEnd"/>
      <w:r w:rsidRPr="004A1F0C">
        <w:rPr>
          <w:rFonts w:ascii="Times New Roman" w:hAnsi="Times New Roman" w:cs="Times New Roman"/>
        </w:rPr>
        <w:t xml:space="preserve"> </w:t>
      </w:r>
      <w:proofErr w:type="spellStart"/>
      <w:r w:rsidRPr="004A1F0C">
        <w:rPr>
          <w:rFonts w:ascii="Times New Roman" w:hAnsi="Times New Roman" w:cs="Times New Roman"/>
        </w:rPr>
        <w:t>Kunj</w:t>
      </w:r>
      <w:proofErr w:type="spellEnd"/>
      <w:r w:rsidRPr="004A1F0C">
        <w:rPr>
          <w:rFonts w:ascii="Times New Roman" w:hAnsi="Times New Roman" w:cs="Times New Roman"/>
        </w:rPr>
        <w:t>, New Delhi, July 30, 2018.</w:t>
      </w:r>
    </w:p>
    <w:p w:rsidR="00FB7C3D" w:rsidRPr="004A1F0C" w:rsidRDefault="00FB7C3D" w:rsidP="000A4C96">
      <w:pPr>
        <w:pStyle w:val="ListParagraph"/>
        <w:numPr>
          <w:ilvl w:val="6"/>
          <w:numId w:val="12"/>
        </w:numPr>
        <w:autoSpaceDE w:val="0"/>
        <w:autoSpaceDN w:val="0"/>
        <w:adjustRightInd w:val="0"/>
        <w:spacing w:after="0" w:line="240" w:lineRule="auto"/>
        <w:ind w:left="540" w:right="12" w:hanging="540"/>
        <w:jc w:val="both"/>
        <w:rPr>
          <w:rFonts w:ascii="Times New Roman" w:eastAsia="TimesNewRomanPSMT" w:hAnsi="Times New Roman" w:cs="Times New Roman"/>
          <w:color w:val="231F20"/>
        </w:rPr>
      </w:pPr>
      <w:r w:rsidRPr="004A1F0C">
        <w:rPr>
          <w:rFonts w:ascii="Times New Roman" w:eastAsia="TimesNewRomanPSMT" w:hAnsi="Times New Roman" w:cs="Times New Roman"/>
          <w:color w:val="231F20"/>
        </w:rPr>
        <w:t xml:space="preserve">R.R. </w:t>
      </w:r>
      <w:proofErr w:type="spellStart"/>
      <w:r w:rsidRPr="004A1F0C">
        <w:rPr>
          <w:rFonts w:ascii="Times New Roman" w:eastAsia="TimesNewRomanPSMT" w:hAnsi="Times New Roman" w:cs="Times New Roman"/>
          <w:color w:val="231F20"/>
        </w:rPr>
        <w:t>Gaur</w:t>
      </w:r>
      <w:proofErr w:type="spellEnd"/>
      <w:r w:rsidRPr="004A1F0C">
        <w:rPr>
          <w:rFonts w:ascii="Times New Roman" w:eastAsia="TimesNewRomanPSMT" w:hAnsi="Times New Roman" w:cs="Times New Roman"/>
          <w:color w:val="231F20"/>
        </w:rPr>
        <w:t xml:space="preserve">, R. </w:t>
      </w:r>
      <w:proofErr w:type="spellStart"/>
      <w:r w:rsidRPr="004A1F0C">
        <w:rPr>
          <w:rFonts w:ascii="Times New Roman" w:eastAsia="TimesNewRomanPSMT" w:hAnsi="Times New Roman" w:cs="Times New Roman"/>
          <w:color w:val="231F20"/>
        </w:rPr>
        <w:t>Sangal</w:t>
      </w:r>
      <w:proofErr w:type="spellEnd"/>
      <w:r w:rsidRPr="004A1F0C">
        <w:rPr>
          <w:rFonts w:ascii="Times New Roman" w:eastAsia="TimesNewRomanPSMT" w:hAnsi="Times New Roman" w:cs="Times New Roman"/>
          <w:color w:val="231F20"/>
        </w:rPr>
        <w:t xml:space="preserve">, G.P. </w:t>
      </w:r>
      <w:proofErr w:type="spellStart"/>
      <w:r w:rsidRPr="004A1F0C">
        <w:rPr>
          <w:rFonts w:ascii="Times New Roman" w:eastAsia="TimesNewRomanPSMT" w:hAnsi="Times New Roman" w:cs="Times New Roman"/>
          <w:color w:val="231F20"/>
        </w:rPr>
        <w:t>Bagaria</w:t>
      </w:r>
      <w:proofErr w:type="spellEnd"/>
      <w:r w:rsidRPr="004A1F0C">
        <w:rPr>
          <w:rFonts w:ascii="Times New Roman" w:eastAsia="TimesNewRomanPSMT" w:hAnsi="Times New Roman" w:cs="Times New Roman"/>
          <w:color w:val="231F20"/>
        </w:rPr>
        <w:t>, “A Foundation Course in Human Values &amp; Professional Ethics”, Pub.: Excel Books.</w:t>
      </w:r>
    </w:p>
    <w:p w:rsidR="00FB7C3D" w:rsidRPr="004A1F0C" w:rsidRDefault="00FB7C3D" w:rsidP="000A4C96">
      <w:pPr>
        <w:pStyle w:val="ListParagraph"/>
        <w:numPr>
          <w:ilvl w:val="6"/>
          <w:numId w:val="12"/>
        </w:numPr>
        <w:autoSpaceDE w:val="0"/>
        <w:autoSpaceDN w:val="0"/>
        <w:adjustRightInd w:val="0"/>
        <w:spacing w:after="0" w:line="240" w:lineRule="auto"/>
        <w:ind w:left="540" w:right="12" w:hanging="540"/>
        <w:jc w:val="both"/>
        <w:rPr>
          <w:rFonts w:ascii="Times New Roman" w:eastAsia="TimesNewRomanPSMT" w:hAnsi="Times New Roman" w:cs="Times New Roman"/>
          <w:color w:val="231F20"/>
        </w:rPr>
      </w:pPr>
      <w:r w:rsidRPr="004A1F0C">
        <w:rPr>
          <w:rFonts w:ascii="Times New Roman" w:eastAsia="TimesNewRomanPSMT" w:hAnsi="Times New Roman" w:cs="Times New Roman"/>
        </w:rPr>
        <w:t xml:space="preserve">Chapters 1, 2, 3 &amp; 17 of Joseph Murphy, “The Power of Your Sub-Conscious Mind”, </w:t>
      </w:r>
      <w:proofErr w:type="spellStart"/>
      <w:r w:rsidRPr="004A1F0C">
        <w:rPr>
          <w:rFonts w:ascii="Times New Roman" w:eastAsia="TimesNewRomanPSMT" w:hAnsi="Times New Roman" w:cs="Times New Roman"/>
        </w:rPr>
        <w:t>Samaira</w:t>
      </w:r>
      <w:proofErr w:type="spellEnd"/>
      <w:r w:rsidRPr="004A1F0C">
        <w:rPr>
          <w:rFonts w:ascii="Times New Roman" w:eastAsia="TimesNewRomanPSMT" w:hAnsi="Times New Roman" w:cs="Times New Roman"/>
        </w:rPr>
        <w:t xml:space="preserve"> Book Publishers, Ghaziabad, U.P. India (also available at </w:t>
      </w:r>
      <w:hyperlink r:id="rId10" w:history="1">
        <w:r w:rsidRPr="004A1F0C">
          <w:rPr>
            <w:rStyle w:val="Hyperlink"/>
            <w:rFonts w:ascii="Times New Roman" w:eastAsia="TimesNewRomanPSMT" w:hAnsi="Times New Roman" w:cs="Times New Roman"/>
          </w:rPr>
          <w:t>www.ichoosetoheal.com</w:t>
        </w:r>
      </w:hyperlink>
      <w:r w:rsidRPr="004A1F0C">
        <w:rPr>
          <w:rFonts w:ascii="Times New Roman" w:eastAsia="TimesNewRomanPSMT" w:hAnsi="Times New Roman" w:cs="Times New Roman"/>
        </w:rPr>
        <w:t>).</w:t>
      </w:r>
    </w:p>
    <w:p w:rsidR="00FB7C3D" w:rsidRPr="004A1F0C" w:rsidRDefault="00FB7C3D" w:rsidP="000A4C96">
      <w:pPr>
        <w:pStyle w:val="ListParagraph"/>
        <w:numPr>
          <w:ilvl w:val="6"/>
          <w:numId w:val="12"/>
        </w:numPr>
        <w:autoSpaceDE w:val="0"/>
        <w:autoSpaceDN w:val="0"/>
        <w:adjustRightInd w:val="0"/>
        <w:spacing w:after="0" w:line="240" w:lineRule="auto"/>
        <w:ind w:left="540" w:right="12" w:hanging="540"/>
        <w:jc w:val="both"/>
        <w:rPr>
          <w:rFonts w:ascii="Times New Roman" w:eastAsia="TimesNewRomanPSMT" w:hAnsi="Times New Roman" w:cs="Times New Roman"/>
          <w:color w:val="231F20"/>
        </w:rPr>
      </w:pPr>
      <w:r w:rsidRPr="004A1F0C">
        <w:rPr>
          <w:rFonts w:ascii="Times New Roman" w:eastAsia="TimesNewRomanPSMT" w:hAnsi="Times New Roman" w:cs="Times New Roman"/>
          <w:color w:val="231F20"/>
        </w:rPr>
        <w:t>Dr. Spencer Johnson, “Who Moved My Cheese”, Vermillion Press.</w:t>
      </w:r>
    </w:p>
    <w:p w:rsidR="00FB7C3D" w:rsidRPr="004A1F0C" w:rsidRDefault="00FB7C3D" w:rsidP="000A4C96">
      <w:pPr>
        <w:pStyle w:val="ListParagraph"/>
        <w:numPr>
          <w:ilvl w:val="6"/>
          <w:numId w:val="12"/>
        </w:numPr>
        <w:autoSpaceDE w:val="0"/>
        <w:autoSpaceDN w:val="0"/>
        <w:adjustRightInd w:val="0"/>
        <w:spacing w:after="0" w:line="240" w:lineRule="auto"/>
        <w:ind w:left="540" w:right="12" w:hanging="540"/>
        <w:jc w:val="both"/>
        <w:rPr>
          <w:rFonts w:ascii="Times New Roman" w:eastAsia="TimesNewRomanPSMT" w:hAnsi="Times New Roman" w:cs="Times New Roman"/>
          <w:color w:val="231F20"/>
        </w:rPr>
      </w:pPr>
      <w:r w:rsidRPr="004A1F0C">
        <w:rPr>
          <w:rFonts w:ascii="Times New Roman" w:eastAsia="TimesNewRomanPSMT" w:hAnsi="Times New Roman" w:cs="Times New Roman"/>
          <w:color w:val="231F20"/>
        </w:rPr>
        <w:t xml:space="preserve">Dr. </w:t>
      </w:r>
      <w:proofErr w:type="spellStart"/>
      <w:r w:rsidRPr="004A1F0C">
        <w:rPr>
          <w:rFonts w:ascii="Times New Roman" w:eastAsia="TimesNewRomanPSMT" w:hAnsi="Times New Roman" w:cs="Times New Roman"/>
          <w:color w:val="231F20"/>
        </w:rPr>
        <w:t>Birender</w:t>
      </w:r>
      <w:proofErr w:type="spellEnd"/>
      <w:r w:rsidRPr="004A1F0C">
        <w:rPr>
          <w:rFonts w:ascii="Times New Roman" w:eastAsia="TimesNewRomanPSMT" w:hAnsi="Times New Roman" w:cs="Times New Roman"/>
          <w:color w:val="231F20"/>
        </w:rPr>
        <w:t xml:space="preserve"> </w:t>
      </w:r>
      <w:proofErr w:type="spellStart"/>
      <w:r w:rsidRPr="004A1F0C">
        <w:rPr>
          <w:rFonts w:ascii="Times New Roman" w:eastAsia="TimesNewRomanPSMT" w:hAnsi="Times New Roman" w:cs="Times New Roman"/>
          <w:color w:val="231F20"/>
        </w:rPr>
        <w:t>Hooda</w:t>
      </w:r>
      <w:proofErr w:type="spellEnd"/>
      <w:r w:rsidRPr="004A1F0C">
        <w:rPr>
          <w:rFonts w:ascii="Times New Roman" w:eastAsia="TimesNewRomanPSMT" w:hAnsi="Times New Roman" w:cs="Times New Roman"/>
          <w:color w:val="231F20"/>
        </w:rPr>
        <w:t>, “</w:t>
      </w:r>
      <w:r w:rsidRPr="004A1F0C">
        <w:rPr>
          <w:rFonts w:ascii="Times New Roman" w:hAnsi="Times New Roman" w:cs="Times New Roman"/>
        </w:rPr>
        <w:t xml:space="preserve">General Warm Up Exercise Structure </w:t>
      </w:r>
      <w:proofErr w:type="gramStart"/>
      <w:r w:rsidRPr="004A1F0C">
        <w:rPr>
          <w:rFonts w:ascii="Times New Roman" w:hAnsi="Times New Roman" w:cs="Times New Roman"/>
        </w:rPr>
        <w:t>And</w:t>
      </w:r>
      <w:proofErr w:type="gramEnd"/>
      <w:r w:rsidRPr="004A1F0C">
        <w:rPr>
          <w:rFonts w:ascii="Times New Roman" w:hAnsi="Times New Roman" w:cs="Times New Roman"/>
        </w:rPr>
        <w:t xml:space="preserve"> Cardiovascular Fitness Threshold of Training &amp; Target Zones for Aerobic Exercise”, Internal Report, DCRUST, Murthal, 2018.</w:t>
      </w:r>
    </w:p>
    <w:p w:rsidR="00FB7C3D" w:rsidRPr="004A1F0C" w:rsidRDefault="00FB7C3D" w:rsidP="000A4C96">
      <w:pPr>
        <w:pStyle w:val="ListParagraph"/>
        <w:numPr>
          <w:ilvl w:val="6"/>
          <w:numId w:val="12"/>
        </w:numPr>
        <w:autoSpaceDE w:val="0"/>
        <w:autoSpaceDN w:val="0"/>
        <w:adjustRightInd w:val="0"/>
        <w:spacing w:after="0" w:line="240" w:lineRule="auto"/>
        <w:ind w:left="540" w:right="12" w:hanging="540"/>
        <w:jc w:val="both"/>
        <w:rPr>
          <w:rFonts w:ascii="Times New Roman" w:eastAsia="TimesNewRomanPSMT" w:hAnsi="Times New Roman" w:cs="Times New Roman"/>
          <w:color w:val="231F20"/>
        </w:rPr>
      </w:pPr>
      <w:r w:rsidRPr="004A1F0C">
        <w:rPr>
          <w:rFonts w:ascii="Times New Roman" w:hAnsi="Times New Roman" w:cs="Times New Roman"/>
        </w:rPr>
        <w:t xml:space="preserve">Dr. J.S. </w:t>
      </w:r>
      <w:proofErr w:type="spellStart"/>
      <w:r w:rsidRPr="004A1F0C">
        <w:rPr>
          <w:rFonts w:ascii="Times New Roman" w:hAnsi="Times New Roman" w:cs="Times New Roman"/>
        </w:rPr>
        <w:t>Saini</w:t>
      </w:r>
      <w:proofErr w:type="spellEnd"/>
      <w:r w:rsidRPr="004A1F0C">
        <w:rPr>
          <w:rFonts w:ascii="Times New Roman" w:hAnsi="Times New Roman" w:cs="Times New Roman"/>
        </w:rPr>
        <w:t>, “Reading the Mind and Jogging the Brain (A Compilation)”, Internal Report, DCR Univ. of Sci. &amp; Tech., 2019.</w:t>
      </w:r>
    </w:p>
    <w:p w:rsidR="00FB7C3D" w:rsidRPr="004A1F0C" w:rsidRDefault="00FB7C3D" w:rsidP="000A4C96">
      <w:pPr>
        <w:pStyle w:val="ListParagraph"/>
        <w:numPr>
          <w:ilvl w:val="6"/>
          <w:numId w:val="12"/>
        </w:numPr>
        <w:autoSpaceDE w:val="0"/>
        <w:autoSpaceDN w:val="0"/>
        <w:adjustRightInd w:val="0"/>
        <w:spacing w:after="0" w:line="240" w:lineRule="auto"/>
        <w:ind w:left="540" w:right="12" w:hanging="540"/>
        <w:jc w:val="both"/>
        <w:rPr>
          <w:rFonts w:ascii="Times New Roman" w:eastAsia="Book Antiqua" w:hAnsi="Times New Roman" w:cs="Times New Roman"/>
        </w:rPr>
      </w:pPr>
      <w:r w:rsidRPr="004A1F0C">
        <w:rPr>
          <w:rFonts w:ascii="Times New Roman" w:hAnsi="Times New Roman" w:cs="Times New Roman"/>
        </w:rPr>
        <w:t xml:space="preserve">Dr. J.S. </w:t>
      </w:r>
      <w:proofErr w:type="spellStart"/>
      <w:r w:rsidRPr="004A1F0C">
        <w:rPr>
          <w:rFonts w:ascii="Times New Roman" w:hAnsi="Times New Roman" w:cs="Times New Roman"/>
        </w:rPr>
        <w:t>Saini</w:t>
      </w:r>
      <w:proofErr w:type="spellEnd"/>
      <w:r w:rsidRPr="004A1F0C">
        <w:rPr>
          <w:rFonts w:ascii="Times New Roman" w:hAnsi="Times New Roman" w:cs="Times New Roman"/>
        </w:rPr>
        <w:t>, “Health System”, Internal Report, DCR Univ. of Sci. &amp; Tech., 2019.</w:t>
      </w:r>
    </w:p>
    <w:p w:rsidR="00FB7C3D" w:rsidRPr="004A1F0C" w:rsidRDefault="00FB7C3D" w:rsidP="004A1F0C">
      <w:pPr>
        <w:spacing w:line="240" w:lineRule="auto"/>
        <w:ind w:hanging="427"/>
        <w:rPr>
          <w:rFonts w:ascii="Times New Roman" w:eastAsia="Book Antiqua" w:hAnsi="Times New Roman" w:cs="Times New Roman"/>
        </w:rPr>
      </w:pPr>
      <w:r w:rsidRPr="004A1F0C">
        <w:rPr>
          <w:rFonts w:ascii="Times New Roman" w:eastAsia="Book Antiqua" w:hAnsi="Times New Roman" w:cs="Times New Roman"/>
        </w:rPr>
        <w:lastRenderedPageBreak/>
        <w:t>NOTES:</w:t>
      </w:r>
    </w:p>
    <w:p w:rsidR="00FB7C3D" w:rsidRPr="004A1F0C" w:rsidRDefault="00FB7C3D" w:rsidP="000A4C96">
      <w:pPr>
        <w:pStyle w:val="ListParagraph"/>
        <w:numPr>
          <w:ilvl w:val="3"/>
          <w:numId w:val="10"/>
        </w:numPr>
        <w:spacing w:after="0" w:line="240" w:lineRule="auto"/>
        <w:ind w:left="540" w:right="280" w:hanging="540"/>
        <w:jc w:val="both"/>
        <w:rPr>
          <w:rFonts w:ascii="Times New Roman" w:eastAsia="Book Antiqua" w:hAnsi="Times New Roman" w:cs="Times New Roman"/>
        </w:rPr>
      </w:pPr>
      <w:r w:rsidRPr="004A1F0C">
        <w:rPr>
          <w:rFonts w:ascii="Times New Roman" w:eastAsia="Book Antiqua" w:hAnsi="Times New Roman" w:cs="Times New Roman"/>
        </w:rPr>
        <w:t>For the semester examination, 75 Objective Type Questions are to be set by t</w:t>
      </w:r>
      <w:r w:rsidR="00C63F74" w:rsidRPr="004A1F0C">
        <w:rPr>
          <w:rFonts w:ascii="Times New Roman" w:eastAsia="Book Antiqua" w:hAnsi="Times New Roman" w:cs="Times New Roman"/>
        </w:rPr>
        <w:t>he examiner, to be answered in 1.5</w:t>
      </w:r>
      <w:r w:rsidRPr="004A1F0C">
        <w:rPr>
          <w:rFonts w:ascii="Times New Roman" w:eastAsia="Book Antiqua" w:hAnsi="Times New Roman" w:cs="Times New Roman"/>
        </w:rPr>
        <w:t xml:space="preserve"> hours by the examinees. Each question shall carry 1 mark; there shall be no negative marking. The questions shall be set based on the clause 11(b).</w:t>
      </w:r>
    </w:p>
    <w:p w:rsidR="00FB7C3D" w:rsidRPr="004A1F0C" w:rsidRDefault="00FB7C3D" w:rsidP="000A4C96">
      <w:pPr>
        <w:pStyle w:val="ListParagraph"/>
        <w:numPr>
          <w:ilvl w:val="3"/>
          <w:numId w:val="10"/>
        </w:numPr>
        <w:spacing w:after="0" w:line="240" w:lineRule="auto"/>
        <w:ind w:left="540" w:right="280" w:hanging="540"/>
        <w:jc w:val="both"/>
        <w:rPr>
          <w:rFonts w:ascii="Times New Roman" w:eastAsia="Book Antiqua" w:hAnsi="Times New Roman" w:cs="Times New Roman"/>
        </w:rPr>
      </w:pPr>
      <w:r w:rsidRPr="004A1F0C">
        <w:rPr>
          <w:rFonts w:ascii="Times New Roman" w:eastAsia="Book Antiqua" w:hAnsi="Times New Roman" w:cs="Times New Roman"/>
        </w:rPr>
        <w:t>The students will be allowed to use non-programmable scientific calculator. However, programmable calculators, mobile phones or other electrical/ electronic items, and sharing / ex-change of calculators are prohibited in the examination.</w:t>
      </w:r>
    </w:p>
    <w:p w:rsidR="00FB7C3D" w:rsidRPr="004A1F0C" w:rsidRDefault="00FB7C3D" w:rsidP="00FB7C3D">
      <w:pPr>
        <w:spacing w:after="0" w:line="240" w:lineRule="auto"/>
        <w:ind w:left="540" w:right="280"/>
        <w:jc w:val="center"/>
        <w:rPr>
          <w:rFonts w:ascii="Times New Roman" w:hAnsi="Times New Roman" w:cs="Times New Roman"/>
        </w:rPr>
      </w:pPr>
      <w:r w:rsidRPr="004A1F0C">
        <w:rPr>
          <w:rFonts w:ascii="Times New Roman" w:hAnsi="Times New Roman" w:cs="Times New Roman"/>
        </w:rPr>
        <w:t>-     -     -</w:t>
      </w:r>
    </w:p>
    <w:p w:rsidR="00FB7C3D" w:rsidRPr="004A1F0C" w:rsidRDefault="00FB7C3D" w:rsidP="00FB7C3D">
      <w:pPr>
        <w:tabs>
          <w:tab w:val="left" w:pos="736"/>
        </w:tabs>
        <w:spacing w:after="0" w:line="240" w:lineRule="auto"/>
        <w:rPr>
          <w:rFonts w:ascii="Times New Roman" w:hAnsi="Times New Roman" w:cs="Times New Roman"/>
        </w:rPr>
      </w:pPr>
      <w:r w:rsidRPr="004A1F0C">
        <w:rPr>
          <w:rFonts w:ascii="Times New Roman" w:hAnsi="Times New Roman" w:cs="Times New Roman"/>
        </w:rPr>
        <w:tab/>
      </w:r>
    </w:p>
    <w:p w:rsidR="00FB7C3D" w:rsidRPr="004A1F0C" w:rsidRDefault="00FB7C3D" w:rsidP="00FB7C3D">
      <w:pPr>
        <w:spacing w:after="0"/>
        <w:rPr>
          <w:rFonts w:ascii="Times New Roman" w:hAnsi="Times New Roman" w:cs="Times New Roman"/>
        </w:rPr>
      </w:pPr>
    </w:p>
    <w:p w:rsidR="00FB7C3D" w:rsidRPr="004A1F0C" w:rsidRDefault="00FB7C3D">
      <w:pPr>
        <w:rPr>
          <w:rFonts w:ascii="Times New Roman" w:hAnsi="Times New Roman" w:cs="Times New Roman"/>
        </w:rPr>
      </w:pPr>
      <w:r w:rsidRPr="004A1F0C">
        <w:rPr>
          <w:rFonts w:ascii="Times New Roman" w:hAnsi="Times New Roman" w:cs="Times New Roman"/>
        </w:rPr>
        <w:br w:type="page"/>
      </w:r>
    </w:p>
    <w:p w:rsidR="00FB7C3D" w:rsidRPr="004A1F0C" w:rsidRDefault="00F9635F" w:rsidP="00FB7C3D">
      <w:pPr>
        <w:rPr>
          <w:rFonts w:ascii="Times New Roman" w:hAnsi="Times New Roman" w:cs="Times New Roman"/>
          <w:b/>
        </w:rPr>
      </w:pPr>
      <w:r>
        <w:rPr>
          <w:rFonts w:ascii="Times New Roman" w:hAnsi="Times New Roman" w:cs="Times New Roman"/>
          <w:b/>
          <w:caps/>
          <w:color w:val="000000"/>
        </w:rPr>
        <w:lastRenderedPageBreak/>
        <w:t>Branch  code</w:t>
      </w:r>
      <w:r w:rsidR="00FB7C3D" w:rsidRPr="004A1F0C">
        <w:rPr>
          <w:rFonts w:ascii="Times New Roman" w:hAnsi="Times New Roman" w:cs="Times New Roman"/>
          <w:b/>
          <w:caps/>
          <w:color w:val="000000"/>
        </w:rPr>
        <w:t>102C</w:t>
      </w:r>
      <w:r w:rsidR="00FB7C3D" w:rsidRPr="004A1F0C">
        <w:rPr>
          <w:rFonts w:ascii="Times New Roman" w:hAnsi="Times New Roman" w:cs="Times New Roman"/>
          <w:b/>
          <w:bCs/>
        </w:rPr>
        <w:tab/>
      </w:r>
      <w:r w:rsidR="00FB7C3D" w:rsidRPr="004A1F0C">
        <w:rPr>
          <w:rFonts w:ascii="Times New Roman" w:hAnsi="Times New Roman" w:cs="Times New Roman"/>
          <w:b/>
          <w:bCs/>
        </w:rPr>
        <w:tab/>
      </w:r>
      <w:r w:rsidR="00FB7C3D" w:rsidRPr="004A1F0C">
        <w:rPr>
          <w:rFonts w:ascii="Times New Roman" w:hAnsi="Times New Roman" w:cs="Times New Roman"/>
          <w:b/>
          <w:bCs/>
        </w:rPr>
        <w:tab/>
      </w:r>
      <w:r w:rsidR="00FB7C3D" w:rsidRPr="004A1F0C">
        <w:rPr>
          <w:rFonts w:ascii="Times New Roman" w:hAnsi="Times New Roman" w:cs="Times New Roman"/>
          <w:b/>
          <w:caps/>
          <w:color w:val="000000"/>
        </w:rPr>
        <w:t>In-HOUSE Training (Level-1)</w:t>
      </w:r>
    </w:p>
    <w:p w:rsidR="00FB7C3D" w:rsidRPr="004A1F0C" w:rsidRDefault="00FB7C3D" w:rsidP="00FB7C3D">
      <w:pPr>
        <w:jc w:val="center"/>
        <w:rPr>
          <w:rFonts w:ascii="Times New Roman" w:eastAsia="Book Antiqua" w:hAnsi="Times New Roman" w:cs="Times New Roman"/>
          <w:b/>
        </w:rPr>
      </w:pPr>
      <w:r w:rsidRPr="004A1F0C">
        <w:rPr>
          <w:rFonts w:ascii="Times New Roman" w:eastAsia="Book Antiqua" w:hAnsi="Times New Roman" w:cs="Times New Roman"/>
          <w:b/>
        </w:rPr>
        <w:t>B.TECH. (All ENGINEERING DISCIPLINES/ BRANCHES)</w:t>
      </w:r>
    </w:p>
    <w:p w:rsidR="00FB7C3D" w:rsidRPr="004A1F0C" w:rsidRDefault="00FB7C3D" w:rsidP="00FB7C3D">
      <w:pPr>
        <w:ind w:left="3740"/>
        <w:rPr>
          <w:rFonts w:ascii="Times New Roman" w:eastAsia="Book Antiqua" w:hAnsi="Times New Roman" w:cs="Times New Roman"/>
          <w:b/>
        </w:rPr>
      </w:pPr>
      <w:r w:rsidRPr="004A1F0C">
        <w:rPr>
          <w:rFonts w:ascii="Times New Roman" w:eastAsia="Book Antiqua" w:hAnsi="Times New Roman" w:cs="Times New Roman"/>
          <w:b/>
        </w:rPr>
        <w:t>SEMESTER-I</w:t>
      </w:r>
    </w:p>
    <w:tbl>
      <w:tblPr>
        <w:tblW w:w="6460"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tblPr>
      <w:tblGrid>
        <w:gridCol w:w="810"/>
        <w:gridCol w:w="4398"/>
        <w:gridCol w:w="1252"/>
      </w:tblGrid>
      <w:tr w:rsidR="00FB7C3D" w:rsidRPr="004A1F0C" w:rsidTr="009F1511">
        <w:trPr>
          <w:trHeight w:val="249"/>
        </w:trPr>
        <w:tc>
          <w:tcPr>
            <w:tcW w:w="810" w:type="dxa"/>
            <w:shd w:val="clear" w:color="auto" w:fill="auto"/>
            <w:vAlign w:val="bottom"/>
          </w:tcPr>
          <w:p w:rsidR="00FB7C3D" w:rsidRPr="004A1F0C" w:rsidRDefault="00FB7C3D" w:rsidP="009F1511">
            <w:pPr>
              <w:spacing w:after="0" w:line="240" w:lineRule="auto"/>
              <w:ind w:right="35"/>
              <w:jc w:val="center"/>
              <w:rPr>
                <w:rFonts w:ascii="Times New Roman" w:eastAsia="Book Antiqua" w:hAnsi="Times New Roman" w:cs="Times New Roman"/>
              </w:rPr>
            </w:pPr>
            <w:r w:rsidRPr="004A1F0C">
              <w:rPr>
                <w:rFonts w:ascii="Times New Roman" w:eastAsia="Book Antiqua" w:hAnsi="Times New Roman" w:cs="Times New Roman"/>
              </w:rPr>
              <w:t>Credits</w:t>
            </w:r>
          </w:p>
        </w:tc>
        <w:tc>
          <w:tcPr>
            <w:tcW w:w="4398" w:type="dxa"/>
            <w:shd w:val="clear" w:color="auto" w:fill="auto"/>
            <w:vAlign w:val="bottom"/>
          </w:tcPr>
          <w:p w:rsidR="00FB7C3D" w:rsidRPr="004A1F0C" w:rsidRDefault="00FB7C3D" w:rsidP="009F1511">
            <w:pPr>
              <w:spacing w:after="0" w:line="240" w:lineRule="auto"/>
              <w:jc w:val="right"/>
              <w:rPr>
                <w:rFonts w:ascii="Times New Roman" w:eastAsia="Book Antiqua" w:hAnsi="Times New Roman" w:cs="Times New Roman"/>
              </w:rPr>
            </w:pPr>
            <w:r w:rsidRPr="004A1F0C">
              <w:rPr>
                <w:rFonts w:ascii="Times New Roman" w:eastAsia="Book Antiqua" w:hAnsi="Times New Roman" w:cs="Times New Roman"/>
              </w:rPr>
              <w:t>Class-work Marks</w:t>
            </w:r>
          </w:p>
        </w:tc>
        <w:tc>
          <w:tcPr>
            <w:tcW w:w="1252" w:type="dxa"/>
            <w:shd w:val="clear" w:color="auto" w:fill="auto"/>
            <w:vAlign w:val="bottom"/>
          </w:tcPr>
          <w:p w:rsidR="00FB7C3D" w:rsidRPr="004A1F0C" w:rsidRDefault="00FB7C3D" w:rsidP="009F1511">
            <w:pPr>
              <w:spacing w:after="0" w:line="240" w:lineRule="auto"/>
              <w:rPr>
                <w:rFonts w:ascii="Times New Roman" w:eastAsia="Book Antiqua" w:hAnsi="Times New Roman" w:cs="Times New Roman"/>
              </w:rPr>
            </w:pPr>
            <w:r w:rsidRPr="004A1F0C">
              <w:rPr>
                <w:rFonts w:ascii="Times New Roman" w:eastAsia="Book Antiqua" w:hAnsi="Times New Roman" w:cs="Times New Roman"/>
              </w:rPr>
              <w:t>: 100</w:t>
            </w:r>
          </w:p>
        </w:tc>
      </w:tr>
      <w:tr w:rsidR="00FB7C3D" w:rsidRPr="004A1F0C" w:rsidTr="009F1511">
        <w:trPr>
          <w:trHeight w:val="53"/>
        </w:trPr>
        <w:tc>
          <w:tcPr>
            <w:tcW w:w="810" w:type="dxa"/>
            <w:shd w:val="clear" w:color="auto" w:fill="auto"/>
            <w:vAlign w:val="bottom"/>
          </w:tcPr>
          <w:p w:rsidR="00FB7C3D" w:rsidRPr="004A1F0C" w:rsidRDefault="00FB7C3D" w:rsidP="009F1511">
            <w:pPr>
              <w:spacing w:after="0" w:line="240" w:lineRule="auto"/>
              <w:ind w:right="35"/>
              <w:jc w:val="center"/>
              <w:rPr>
                <w:rFonts w:ascii="Times New Roman" w:eastAsia="Book Antiqua" w:hAnsi="Times New Roman" w:cs="Times New Roman"/>
              </w:rPr>
            </w:pPr>
            <w:r w:rsidRPr="004A1F0C">
              <w:rPr>
                <w:rFonts w:ascii="Times New Roman" w:eastAsia="Book Antiqua" w:hAnsi="Times New Roman" w:cs="Times New Roman"/>
              </w:rPr>
              <w:t>1</w:t>
            </w:r>
          </w:p>
        </w:tc>
        <w:tc>
          <w:tcPr>
            <w:tcW w:w="4398" w:type="dxa"/>
            <w:shd w:val="clear" w:color="auto" w:fill="auto"/>
            <w:vAlign w:val="bottom"/>
          </w:tcPr>
          <w:p w:rsidR="00FB7C3D" w:rsidRPr="004A1F0C" w:rsidRDefault="00FB7C3D" w:rsidP="009F1511">
            <w:pPr>
              <w:spacing w:after="0" w:line="240" w:lineRule="auto"/>
              <w:jc w:val="right"/>
              <w:rPr>
                <w:rFonts w:ascii="Times New Roman" w:eastAsia="Book Antiqua" w:hAnsi="Times New Roman" w:cs="Times New Roman"/>
              </w:rPr>
            </w:pPr>
            <w:r w:rsidRPr="004A1F0C">
              <w:rPr>
                <w:rFonts w:ascii="Times New Roman" w:eastAsia="Book Antiqua" w:hAnsi="Times New Roman" w:cs="Times New Roman"/>
              </w:rPr>
              <w:t>Duration of Training</w:t>
            </w:r>
          </w:p>
        </w:tc>
        <w:tc>
          <w:tcPr>
            <w:tcW w:w="1252" w:type="dxa"/>
            <w:shd w:val="clear" w:color="auto" w:fill="auto"/>
            <w:vAlign w:val="bottom"/>
          </w:tcPr>
          <w:p w:rsidR="00FB7C3D" w:rsidRPr="004A1F0C" w:rsidRDefault="00FB7C3D" w:rsidP="009F1511">
            <w:pPr>
              <w:spacing w:after="0" w:line="240" w:lineRule="auto"/>
              <w:rPr>
                <w:rFonts w:ascii="Times New Roman" w:eastAsia="Book Antiqua" w:hAnsi="Times New Roman" w:cs="Times New Roman"/>
              </w:rPr>
            </w:pPr>
            <w:r w:rsidRPr="004A1F0C">
              <w:rPr>
                <w:rFonts w:ascii="Times New Roman" w:eastAsia="Book Antiqua" w:hAnsi="Times New Roman" w:cs="Times New Roman"/>
                <w:w w:val="96"/>
              </w:rPr>
              <w:t>: 40-50 Hrs.</w:t>
            </w:r>
          </w:p>
        </w:tc>
      </w:tr>
      <w:tr w:rsidR="00FB7C3D" w:rsidRPr="004A1F0C" w:rsidTr="009F1511">
        <w:trPr>
          <w:trHeight w:val="90"/>
        </w:trPr>
        <w:tc>
          <w:tcPr>
            <w:tcW w:w="810" w:type="dxa"/>
            <w:shd w:val="clear" w:color="auto" w:fill="auto"/>
            <w:vAlign w:val="bottom"/>
          </w:tcPr>
          <w:p w:rsidR="00FB7C3D" w:rsidRPr="004A1F0C" w:rsidRDefault="00FB7C3D" w:rsidP="009F1511">
            <w:pPr>
              <w:spacing w:after="0" w:line="240" w:lineRule="auto"/>
              <w:ind w:right="35"/>
              <w:jc w:val="center"/>
              <w:rPr>
                <w:rFonts w:ascii="Times New Roman" w:hAnsi="Times New Roman" w:cs="Times New Roman"/>
              </w:rPr>
            </w:pPr>
          </w:p>
        </w:tc>
        <w:tc>
          <w:tcPr>
            <w:tcW w:w="4398" w:type="dxa"/>
            <w:shd w:val="clear" w:color="auto" w:fill="auto"/>
            <w:vAlign w:val="bottom"/>
          </w:tcPr>
          <w:p w:rsidR="00FB7C3D" w:rsidRPr="004A1F0C" w:rsidRDefault="00FB7C3D" w:rsidP="009F1511">
            <w:pPr>
              <w:spacing w:after="0" w:line="240" w:lineRule="auto"/>
              <w:jc w:val="right"/>
              <w:rPr>
                <w:rFonts w:ascii="Times New Roman" w:eastAsia="Book Antiqua" w:hAnsi="Times New Roman" w:cs="Times New Roman"/>
              </w:rPr>
            </w:pPr>
            <w:r w:rsidRPr="004A1F0C">
              <w:rPr>
                <w:rFonts w:ascii="Times New Roman" w:eastAsia="Book Antiqua" w:hAnsi="Times New Roman" w:cs="Times New Roman"/>
              </w:rPr>
              <w:t>Total Marks</w:t>
            </w:r>
          </w:p>
        </w:tc>
        <w:tc>
          <w:tcPr>
            <w:tcW w:w="1252" w:type="dxa"/>
            <w:shd w:val="clear" w:color="auto" w:fill="auto"/>
            <w:vAlign w:val="bottom"/>
          </w:tcPr>
          <w:p w:rsidR="00FB7C3D" w:rsidRPr="004A1F0C" w:rsidRDefault="00FB7C3D" w:rsidP="009F1511">
            <w:pPr>
              <w:spacing w:after="0" w:line="240" w:lineRule="auto"/>
              <w:rPr>
                <w:rFonts w:ascii="Times New Roman" w:eastAsia="Book Antiqua" w:hAnsi="Times New Roman" w:cs="Times New Roman"/>
              </w:rPr>
            </w:pPr>
            <w:r w:rsidRPr="004A1F0C">
              <w:rPr>
                <w:rFonts w:ascii="Times New Roman" w:eastAsia="Book Antiqua" w:hAnsi="Times New Roman" w:cs="Times New Roman"/>
              </w:rPr>
              <w:t>: 100</w:t>
            </w:r>
          </w:p>
        </w:tc>
      </w:tr>
    </w:tbl>
    <w:p w:rsidR="00FB7C3D" w:rsidRPr="004A1F0C" w:rsidRDefault="00FB7C3D" w:rsidP="00FB7C3D">
      <w:pPr>
        <w:ind w:left="3740"/>
        <w:rPr>
          <w:rFonts w:ascii="Times New Roman" w:eastAsia="Book Antiqua" w:hAnsi="Times New Roman" w:cs="Times New Roman"/>
          <w:b/>
        </w:rPr>
      </w:pPr>
    </w:p>
    <w:p w:rsidR="00FB7C3D" w:rsidRPr="004A1F0C" w:rsidRDefault="00FB7C3D" w:rsidP="00FB7C3D">
      <w:pPr>
        <w:autoSpaceDE w:val="0"/>
        <w:autoSpaceDN w:val="0"/>
        <w:adjustRightInd w:val="0"/>
        <w:spacing w:after="0" w:line="240" w:lineRule="auto"/>
        <w:rPr>
          <w:rFonts w:ascii="Times New Roman" w:eastAsia="TimesNewRomanPSMT" w:hAnsi="Times New Roman" w:cs="Times New Roman"/>
          <w:color w:val="231F20"/>
        </w:rPr>
      </w:pPr>
      <w:r w:rsidRPr="004A1F0C">
        <w:rPr>
          <w:rFonts w:ascii="Times New Roman" w:hAnsi="Times New Roman" w:cs="Times New Roman"/>
          <w:b/>
          <w:bCs/>
          <w:color w:val="231F20"/>
        </w:rPr>
        <w:t>Course Outcomes</w:t>
      </w:r>
      <w:r w:rsidRPr="004A1F0C">
        <w:rPr>
          <w:rFonts w:ascii="Times New Roman" w:eastAsia="TimesNewRomanPSMT" w:hAnsi="Times New Roman" w:cs="Times New Roman"/>
          <w:color w:val="231F20"/>
        </w:rPr>
        <w:t>:</w:t>
      </w:r>
    </w:p>
    <w:p w:rsidR="00FB7C3D" w:rsidRPr="004A1F0C" w:rsidRDefault="00FB7C3D" w:rsidP="00FB7C3D">
      <w:pPr>
        <w:autoSpaceDE w:val="0"/>
        <w:autoSpaceDN w:val="0"/>
        <w:adjustRightInd w:val="0"/>
        <w:spacing w:after="0" w:line="240" w:lineRule="auto"/>
        <w:ind w:left="540"/>
        <w:rPr>
          <w:rFonts w:ascii="Times New Roman" w:eastAsia="TimesNewRomanPSMT" w:hAnsi="Times New Roman" w:cs="Times New Roman"/>
          <w:color w:val="231F20"/>
        </w:rPr>
      </w:pPr>
      <w:r w:rsidRPr="004A1F0C">
        <w:rPr>
          <w:rFonts w:ascii="Times New Roman" w:eastAsia="TimesNewRomanPSMT" w:hAnsi="Times New Roman" w:cs="Times New Roman"/>
          <w:color w:val="231F20"/>
        </w:rPr>
        <w:t>At the end of this course, students will demonstrate the ability to:</w:t>
      </w:r>
    </w:p>
    <w:p w:rsidR="00FB7C3D" w:rsidRPr="00B8022D" w:rsidRDefault="00FB7C3D" w:rsidP="000A4C96">
      <w:pPr>
        <w:pStyle w:val="ListParagraph"/>
        <w:numPr>
          <w:ilvl w:val="0"/>
          <w:numId w:val="14"/>
        </w:numPr>
        <w:autoSpaceDE w:val="0"/>
        <w:autoSpaceDN w:val="0"/>
        <w:adjustRightInd w:val="0"/>
        <w:spacing w:after="0" w:line="240" w:lineRule="auto"/>
        <w:rPr>
          <w:rFonts w:ascii="Times New Roman" w:eastAsia="TimesNewRomanPSMT" w:hAnsi="Times New Roman" w:cs="Times New Roman"/>
          <w:color w:val="231F20"/>
        </w:rPr>
      </w:pPr>
      <w:r w:rsidRPr="00B8022D">
        <w:rPr>
          <w:rFonts w:ascii="Times New Roman" w:eastAsia="TimesNewRomanPSMT" w:hAnsi="Times New Roman" w:cs="Times New Roman"/>
          <w:color w:val="231F20"/>
        </w:rPr>
        <w:t xml:space="preserve">Compose, edit, </w:t>
      </w:r>
      <w:proofErr w:type="spellStart"/>
      <w:r w:rsidRPr="00B8022D">
        <w:rPr>
          <w:rFonts w:ascii="Times New Roman" w:eastAsia="TimesNewRomanPSMT" w:hAnsi="Times New Roman" w:cs="Times New Roman"/>
          <w:color w:val="231F20"/>
        </w:rPr>
        <w:t>analyse</w:t>
      </w:r>
      <w:proofErr w:type="spellEnd"/>
      <w:r w:rsidRPr="00B8022D">
        <w:rPr>
          <w:rFonts w:ascii="Times New Roman" w:eastAsia="TimesNewRomanPSMT" w:hAnsi="Times New Roman" w:cs="Times New Roman"/>
          <w:color w:val="231F20"/>
        </w:rPr>
        <w:t xml:space="preserve"> various documents and presentations on a computer.</w:t>
      </w:r>
    </w:p>
    <w:p w:rsidR="00FB7C3D" w:rsidRPr="00B8022D" w:rsidRDefault="00FB7C3D" w:rsidP="000A4C96">
      <w:pPr>
        <w:pStyle w:val="ListParagraph"/>
        <w:numPr>
          <w:ilvl w:val="0"/>
          <w:numId w:val="14"/>
        </w:numPr>
        <w:autoSpaceDE w:val="0"/>
        <w:autoSpaceDN w:val="0"/>
        <w:adjustRightInd w:val="0"/>
        <w:spacing w:after="0" w:line="240" w:lineRule="auto"/>
        <w:rPr>
          <w:rFonts w:ascii="Times New Roman" w:eastAsia="TimesNewRomanPSMT" w:hAnsi="Times New Roman" w:cs="Times New Roman"/>
          <w:color w:val="231F20"/>
        </w:rPr>
      </w:pPr>
      <w:r w:rsidRPr="00B8022D">
        <w:rPr>
          <w:rFonts w:ascii="Times New Roman" w:eastAsia="TimesNewRomanPSMT" w:hAnsi="Times New Roman" w:cs="Times New Roman"/>
          <w:color w:val="231F20"/>
        </w:rPr>
        <w:t xml:space="preserve">Get started with simulation of engineering systems via </w:t>
      </w:r>
      <w:proofErr w:type="spellStart"/>
      <w:r w:rsidRPr="00B8022D">
        <w:rPr>
          <w:rFonts w:ascii="Times New Roman" w:eastAsia="TimesNewRomanPSMT" w:hAnsi="Times New Roman" w:cs="Times New Roman"/>
          <w:color w:val="231F20"/>
        </w:rPr>
        <w:t>softwares</w:t>
      </w:r>
      <w:proofErr w:type="spellEnd"/>
      <w:r w:rsidRPr="00B8022D">
        <w:rPr>
          <w:rFonts w:ascii="Times New Roman" w:eastAsia="TimesNewRomanPSMT" w:hAnsi="Times New Roman" w:cs="Times New Roman"/>
          <w:color w:val="231F20"/>
        </w:rPr>
        <w:t xml:space="preserve">, such as MATLAB, </w:t>
      </w:r>
      <w:proofErr w:type="spellStart"/>
      <w:r w:rsidRPr="00B8022D">
        <w:rPr>
          <w:rFonts w:ascii="Times New Roman" w:eastAsia="TimesNewRomanPSMT" w:hAnsi="Times New Roman" w:cs="Times New Roman"/>
          <w:color w:val="231F20"/>
        </w:rPr>
        <w:t>Labview</w:t>
      </w:r>
      <w:proofErr w:type="spellEnd"/>
      <w:r w:rsidRPr="00B8022D">
        <w:rPr>
          <w:rFonts w:ascii="Times New Roman" w:eastAsia="TimesNewRomanPSMT" w:hAnsi="Times New Roman" w:cs="Times New Roman"/>
          <w:color w:val="231F20"/>
        </w:rPr>
        <w:t>, etc.</w:t>
      </w:r>
    </w:p>
    <w:p w:rsidR="00FB7C3D" w:rsidRPr="00B8022D" w:rsidRDefault="00FB7C3D" w:rsidP="000A4C96">
      <w:pPr>
        <w:pStyle w:val="ListParagraph"/>
        <w:numPr>
          <w:ilvl w:val="0"/>
          <w:numId w:val="14"/>
        </w:numPr>
        <w:autoSpaceDE w:val="0"/>
        <w:autoSpaceDN w:val="0"/>
        <w:adjustRightInd w:val="0"/>
        <w:spacing w:after="0" w:line="240" w:lineRule="auto"/>
        <w:rPr>
          <w:rFonts w:ascii="Times New Roman" w:eastAsia="TimesNewRomanPSMT" w:hAnsi="Times New Roman" w:cs="Times New Roman"/>
          <w:color w:val="231F20"/>
        </w:rPr>
      </w:pPr>
      <w:r w:rsidRPr="00B8022D">
        <w:rPr>
          <w:rFonts w:ascii="Times New Roman" w:eastAsia="TimesNewRomanPSMT" w:hAnsi="Times New Roman" w:cs="Times New Roman"/>
          <w:color w:val="231F20"/>
        </w:rPr>
        <w:t>Understand basics of domestic and industrial electrical wiring, protective gears and safety measures.</w:t>
      </w:r>
    </w:p>
    <w:p w:rsidR="00FB7C3D" w:rsidRPr="00B8022D" w:rsidRDefault="00FB7C3D" w:rsidP="000A4C96">
      <w:pPr>
        <w:pStyle w:val="ListParagraph"/>
        <w:numPr>
          <w:ilvl w:val="0"/>
          <w:numId w:val="14"/>
        </w:numPr>
        <w:autoSpaceDE w:val="0"/>
        <w:autoSpaceDN w:val="0"/>
        <w:adjustRightInd w:val="0"/>
        <w:spacing w:after="0" w:line="240" w:lineRule="auto"/>
        <w:rPr>
          <w:rFonts w:ascii="Times New Roman" w:eastAsia="TimesNewRomanPSMT" w:hAnsi="Times New Roman" w:cs="Times New Roman"/>
          <w:color w:val="231F20"/>
        </w:rPr>
      </w:pPr>
      <w:r w:rsidRPr="00B8022D">
        <w:rPr>
          <w:rFonts w:ascii="Times New Roman" w:eastAsia="TimesNewRomanPSMT" w:hAnsi="Times New Roman" w:cs="Times New Roman"/>
          <w:color w:val="231F20"/>
        </w:rPr>
        <w:t>Present PPT on a topic related to contemporary technology.</w:t>
      </w:r>
    </w:p>
    <w:p w:rsidR="00FB7C3D" w:rsidRPr="004A1F0C" w:rsidRDefault="00FB7C3D" w:rsidP="00FB7C3D">
      <w:pPr>
        <w:pStyle w:val="ListParagraph"/>
        <w:autoSpaceDE w:val="0"/>
        <w:autoSpaceDN w:val="0"/>
        <w:adjustRightInd w:val="0"/>
        <w:spacing w:after="0" w:line="240" w:lineRule="auto"/>
        <w:rPr>
          <w:rFonts w:ascii="Times New Roman" w:eastAsia="TimesNewRomanPSMT" w:hAnsi="Times New Roman" w:cs="Times New Roman"/>
          <w:color w:val="231F20"/>
        </w:rPr>
      </w:pPr>
    </w:p>
    <w:p w:rsidR="00FB7C3D" w:rsidRPr="004A1F0C" w:rsidRDefault="00FB7C3D" w:rsidP="00FB7C3D">
      <w:pPr>
        <w:autoSpaceDE w:val="0"/>
        <w:autoSpaceDN w:val="0"/>
        <w:adjustRightInd w:val="0"/>
        <w:spacing w:after="0" w:line="240" w:lineRule="auto"/>
        <w:rPr>
          <w:rFonts w:ascii="Times New Roman" w:eastAsia="TimesNewRomanPSMT" w:hAnsi="Times New Roman" w:cs="Times New Roman"/>
          <w:b/>
          <w:color w:val="231F20"/>
        </w:rPr>
      </w:pPr>
      <w:r w:rsidRPr="004A1F0C">
        <w:rPr>
          <w:rFonts w:ascii="Times New Roman" w:eastAsia="TimesNewRomanPSMT" w:hAnsi="Times New Roman" w:cs="Times New Roman"/>
          <w:b/>
          <w:color w:val="231F20"/>
        </w:rPr>
        <w:t>Course Curriculum:</w:t>
      </w:r>
    </w:p>
    <w:p w:rsidR="00FB7C3D" w:rsidRPr="004A1F0C" w:rsidRDefault="00FB7C3D" w:rsidP="000A4C96">
      <w:pPr>
        <w:pStyle w:val="ListParagraph"/>
        <w:numPr>
          <w:ilvl w:val="3"/>
          <w:numId w:val="13"/>
        </w:numPr>
        <w:ind w:left="360"/>
        <w:jc w:val="both"/>
        <w:rPr>
          <w:rFonts w:ascii="Times New Roman" w:hAnsi="Times New Roman" w:cs="Times New Roman"/>
        </w:rPr>
      </w:pPr>
      <w:r w:rsidRPr="004A1F0C">
        <w:rPr>
          <w:rFonts w:ascii="Times New Roman" w:hAnsi="Times New Roman" w:cs="Times New Roman"/>
        </w:rPr>
        <w:t xml:space="preserve">Each student has to participate in the mandatory Course </w:t>
      </w:r>
      <w:r w:rsidRPr="004A1F0C">
        <w:rPr>
          <w:rFonts w:ascii="Times New Roman" w:hAnsi="Times New Roman" w:cs="Times New Roman"/>
          <w:caps/>
          <w:color w:val="000000"/>
        </w:rPr>
        <w:t>In-HOUSE Training (Level-1)</w:t>
      </w:r>
      <w:r w:rsidRPr="004A1F0C">
        <w:rPr>
          <w:rFonts w:ascii="Times New Roman" w:hAnsi="Times New Roman" w:cs="Times New Roman"/>
        </w:rPr>
        <w:t xml:space="preserve"> of 40 to 50 hours duration spread over 6 to 10 working days.</w:t>
      </w:r>
    </w:p>
    <w:p w:rsidR="00FB7C3D" w:rsidRDefault="00FB7C3D" w:rsidP="000A4C96">
      <w:pPr>
        <w:pStyle w:val="ListParagraph"/>
        <w:numPr>
          <w:ilvl w:val="3"/>
          <w:numId w:val="13"/>
        </w:numPr>
        <w:ind w:left="360"/>
        <w:jc w:val="both"/>
        <w:rPr>
          <w:rFonts w:ascii="Times New Roman" w:hAnsi="Times New Roman" w:cs="Times New Roman"/>
        </w:rPr>
      </w:pPr>
      <w:r w:rsidRPr="004A1F0C">
        <w:rPr>
          <w:rFonts w:ascii="Times New Roman" w:hAnsi="Times New Roman" w:cs="Times New Roman"/>
        </w:rPr>
        <w:t>Each student will maintain a Diary to jot down salient points &amp; scribble associated points lest these may wither &amp; wane away from memory, because each student has to get the Diary regularly signed by the Training Coordinator.</w:t>
      </w:r>
    </w:p>
    <w:p w:rsidR="00B8022D" w:rsidRDefault="00B8022D" w:rsidP="000A4C96">
      <w:pPr>
        <w:pStyle w:val="ListParagraph"/>
        <w:numPr>
          <w:ilvl w:val="3"/>
          <w:numId w:val="13"/>
        </w:numPr>
        <w:ind w:left="360"/>
        <w:jc w:val="both"/>
        <w:rPr>
          <w:rFonts w:ascii="Times New Roman" w:hAnsi="Times New Roman" w:cs="Times New Roman"/>
        </w:rPr>
      </w:pPr>
      <w:r w:rsidRPr="00B8022D">
        <w:rPr>
          <w:rFonts w:ascii="Times New Roman" w:hAnsi="Times New Roman" w:cs="Times New Roman"/>
        </w:rPr>
        <w:t>Chairperson of each Department may design the syllabus as per the need of students. Syllabi may be different for every Academic Year</w:t>
      </w:r>
      <w:r>
        <w:rPr>
          <w:rFonts w:ascii="Times New Roman" w:hAnsi="Times New Roman" w:cs="Times New Roman"/>
        </w:rPr>
        <w:t xml:space="preserve">.  </w:t>
      </w:r>
    </w:p>
    <w:p w:rsidR="00B8022D" w:rsidRDefault="00B8022D" w:rsidP="000A4C96">
      <w:pPr>
        <w:pStyle w:val="ListParagraph"/>
        <w:numPr>
          <w:ilvl w:val="3"/>
          <w:numId w:val="13"/>
        </w:numPr>
        <w:ind w:left="360"/>
        <w:jc w:val="both"/>
        <w:rPr>
          <w:rFonts w:ascii="Times New Roman" w:hAnsi="Times New Roman" w:cs="Times New Roman"/>
        </w:rPr>
      </w:pPr>
      <w:r>
        <w:rPr>
          <w:rFonts w:ascii="Times New Roman" w:hAnsi="Times New Roman" w:cs="Times New Roman"/>
        </w:rPr>
        <w:t xml:space="preserve">A sample of the syllabi designed by Electrical </w:t>
      </w:r>
      <w:proofErr w:type="spellStart"/>
      <w:r>
        <w:rPr>
          <w:rFonts w:ascii="Times New Roman" w:hAnsi="Times New Roman" w:cs="Times New Roman"/>
        </w:rPr>
        <w:t>Engg</w:t>
      </w:r>
      <w:proofErr w:type="spellEnd"/>
      <w:r>
        <w:rPr>
          <w:rFonts w:ascii="Times New Roman" w:hAnsi="Times New Roman" w:cs="Times New Roman"/>
        </w:rPr>
        <w:t xml:space="preserve">. </w:t>
      </w:r>
      <w:proofErr w:type="spellStart"/>
      <w:r>
        <w:rPr>
          <w:rFonts w:ascii="Times New Roman" w:hAnsi="Times New Roman" w:cs="Times New Roman"/>
        </w:rPr>
        <w:t>Deptt</w:t>
      </w:r>
      <w:proofErr w:type="spellEnd"/>
      <w:r>
        <w:rPr>
          <w:rFonts w:ascii="Times New Roman" w:hAnsi="Times New Roman" w:cs="Times New Roman"/>
        </w:rPr>
        <w:t>.</w:t>
      </w:r>
      <w:r w:rsidR="00F9635F">
        <w:rPr>
          <w:rFonts w:ascii="Times New Roman" w:hAnsi="Times New Roman" w:cs="Times New Roman"/>
        </w:rPr>
        <w:t xml:space="preserve"> </w:t>
      </w:r>
      <w:proofErr w:type="gramStart"/>
      <w:r w:rsidR="00F9635F">
        <w:rPr>
          <w:rFonts w:ascii="Times New Roman" w:hAnsi="Times New Roman" w:cs="Times New Roman"/>
        </w:rPr>
        <w:t>and</w:t>
      </w:r>
      <w:proofErr w:type="gramEnd"/>
      <w:r w:rsidR="00F9635F">
        <w:rPr>
          <w:rFonts w:ascii="Times New Roman" w:hAnsi="Times New Roman" w:cs="Times New Roman"/>
        </w:rPr>
        <w:t xml:space="preserve"> Electronics &amp; Communication </w:t>
      </w:r>
      <w:proofErr w:type="spellStart"/>
      <w:r w:rsidR="00F9635F">
        <w:rPr>
          <w:rFonts w:ascii="Times New Roman" w:hAnsi="Times New Roman" w:cs="Times New Roman"/>
        </w:rPr>
        <w:t>Engg</w:t>
      </w:r>
      <w:proofErr w:type="spellEnd"/>
      <w:r w:rsidR="00F9635F">
        <w:rPr>
          <w:rFonts w:ascii="Times New Roman" w:hAnsi="Times New Roman" w:cs="Times New Roman"/>
        </w:rPr>
        <w:t>.</w:t>
      </w:r>
      <w:r>
        <w:rPr>
          <w:rFonts w:ascii="Times New Roman" w:hAnsi="Times New Roman" w:cs="Times New Roman"/>
        </w:rPr>
        <w:t xml:space="preserve"> is given below:</w:t>
      </w:r>
    </w:p>
    <w:p w:rsidR="00F9635F" w:rsidRDefault="00F9635F" w:rsidP="00F9635F">
      <w:pPr>
        <w:pStyle w:val="ListParagraph"/>
        <w:ind w:left="360"/>
        <w:jc w:val="both"/>
        <w:rPr>
          <w:rFonts w:ascii="Times New Roman" w:hAnsi="Times New Roman" w:cs="Times New Roman"/>
        </w:rPr>
      </w:pPr>
    </w:p>
    <w:p w:rsidR="00F9635F" w:rsidRPr="004A1F0C" w:rsidRDefault="00F9635F" w:rsidP="00F9635F">
      <w:pPr>
        <w:rPr>
          <w:rFonts w:ascii="Times New Roman" w:hAnsi="Times New Roman" w:cs="Times New Roman"/>
          <w:b/>
        </w:rPr>
      </w:pPr>
      <w:r>
        <w:rPr>
          <w:rFonts w:ascii="Times New Roman" w:hAnsi="Times New Roman" w:cs="Times New Roman"/>
          <w:b/>
          <w:caps/>
          <w:color w:val="000000"/>
        </w:rPr>
        <w:t>EE</w:t>
      </w:r>
      <w:r w:rsidRPr="004A1F0C">
        <w:rPr>
          <w:rFonts w:ascii="Times New Roman" w:hAnsi="Times New Roman" w:cs="Times New Roman"/>
          <w:b/>
          <w:caps/>
          <w:color w:val="000000"/>
        </w:rPr>
        <w:t>102C</w:t>
      </w:r>
      <w:r w:rsidRPr="004A1F0C">
        <w:rPr>
          <w:rFonts w:ascii="Times New Roman" w:hAnsi="Times New Roman" w:cs="Times New Roman"/>
          <w:b/>
          <w:bCs/>
        </w:rPr>
        <w:tab/>
      </w:r>
      <w:r w:rsidRPr="004A1F0C">
        <w:rPr>
          <w:rFonts w:ascii="Times New Roman" w:hAnsi="Times New Roman" w:cs="Times New Roman"/>
          <w:b/>
          <w:bCs/>
        </w:rPr>
        <w:tab/>
      </w:r>
      <w:r w:rsidRPr="004A1F0C">
        <w:rPr>
          <w:rFonts w:ascii="Times New Roman" w:hAnsi="Times New Roman" w:cs="Times New Roman"/>
          <w:b/>
          <w:bCs/>
        </w:rPr>
        <w:tab/>
      </w:r>
      <w:r w:rsidRPr="004A1F0C">
        <w:rPr>
          <w:rFonts w:ascii="Times New Roman" w:hAnsi="Times New Roman" w:cs="Times New Roman"/>
          <w:b/>
          <w:caps/>
          <w:color w:val="000000"/>
        </w:rPr>
        <w:t>In-HOUSE Training (Level-1)</w:t>
      </w:r>
    </w:p>
    <w:p w:rsidR="00F9635F" w:rsidRPr="004A1F0C" w:rsidRDefault="00F9635F" w:rsidP="00F9635F">
      <w:pPr>
        <w:jc w:val="center"/>
        <w:rPr>
          <w:rFonts w:ascii="Times New Roman" w:eastAsia="Book Antiqua" w:hAnsi="Times New Roman" w:cs="Times New Roman"/>
          <w:b/>
        </w:rPr>
      </w:pPr>
      <w:r w:rsidRPr="004A1F0C">
        <w:rPr>
          <w:rFonts w:ascii="Times New Roman" w:eastAsia="Book Antiqua" w:hAnsi="Times New Roman" w:cs="Times New Roman"/>
          <w:b/>
        </w:rPr>
        <w:t>B.TECH. (All ENGINEERING DISCIPLINES/ BRANCHES)</w:t>
      </w:r>
    </w:p>
    <w:p w:rsidR="00F9635F" w:rsidRPr="004A1F0C" w:rsidRDefault="00F9635F" w:rsidP="00F9635F">
      <w:pPr>
        <w:ind w:left="3740"/>
        <w:rPr>
          <w:rFonts w:ascii="Times New Roman" w:eastAsia="Book Antiqua" w:hAnsi="Times New Roman" w:cs="Times New Roman"/>
          <w:b/>
        </w:rPr>
      </w:pPr>
      <w:r w:rsidRPr="004A1F0C">
        <w:rPr>
          <w:rFonts w:ascii="Times New Roman" w:eastAsia="Book Antiqua" w:hAnsi="Times New Roman" w:cs="Times New Roman"/>
          <w:b/>
        </w:rPr>
        <w:t>SEMESTER-I</w:t>
      </w:r>
    </w:p>
    <w:tbl>
      <w:tblPr>
        <w:tblW w:w="6460"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tblPr>
      <w:tblGrid>
        <w:gridCol w:w="810"/>
        <w:gridCol w:w="4398"/>
        <w:gridCol w:w="1252"/>
      </w:tblGrid>
      <w:tr w:rsidR="00F9635F" w:rsidRPr="004A1F0C" w:rsidTr="00A44A65">
        <w:trPr>
          <w:trHeight w:val="249"/>
        </w:trPr>
        <w:tc>
          <w:tcPr>
            <w:tcW w:w="810" w:type="dxa"/>
            <w:shd w:val="clear" w:color="auto" w:fill="auto"/>
            <w:vAlign w:val="bottom"/>
          </w:tcPr>
          <w:p w:rsidR="00F9635F" w:rsidRPr="004A1F0C" w:rsidRDefault="00F9635F" w:rsidP="00A44A65">
            <w:pPr>
              <w:spacing w:after="0" w:line="240" w:lineRule="auto"/>
              <w:ind w:right="35"/>
              <w:jc w:val="center"/>
              <w:rPr>
                <w:rFonts w:ascii="Times New Roman" w:eastAsia="Book Antiqua" w:hAnsi="Times New Roman" w:cs="Times New Roman"/>
              </w:rPr>
            </w:pPr>
            <w:r w:rsidRPr="004A1F0C">
              <w:rPr>
                <w:rFonts w:ascii="Times New Roman" w:eastAsia="Book Antiqua" w:hAnsi="Times New Roman" w:cs="Times New Roman"/>
              </w:rPr>
              <w:t>Credits</w:t>
            </w:r>
          </w:p>
        </w:tc>
        <w:tc>
          <w:tcPr>
            <w:tcW w:w="4398" w:type="dxa"/>
            <w:shd w:val="clear" w:color="auto" w:fill="auto"/>
            <w:vAlign w:val="bottom"/>
          </w:tcPr>
          <w:p w:rsidR="00F9635F" w:rsidRPr="004A1F0C" w:rsidRDefault="00F9635F" w:rsidP="00A44A65">
            <w:pPr>
              <w:spacing w:after="0" w:line="240" w:lineRule="auto"/>
              <w:jc w:val="right"/>
              <w:rPr>
                <w:rFonts w:ascii="Times New Roman" w:eastAsia="Book Antiqua" w:hAnsi="Times New Roman" w:cs="Times New Roman"/>
              </w:rPr>
            </w:pPr>
            <w:r w:rsidRPr="004A1F0C">
              <w:rPr>
                <w:rFonts w:ascii="Times New Roman" w:eastAsia="Book Antiqua" w:hAnsi="Times New Roman" w:cs="Times New Roman"/>
              </w:rPr>
              <w:t>Class-work Marks</w:t>
            </w:r>
          </w:p>
        </w:tc>
        <w:tc>
          <w:tcPr>
            <w:tcW w:w="1252" w:type="dxa"/>
            <w:shd w:val="clear" w:color="auto" w:fill="auto"/>
            <w:vAlign w:val="bottom"/>
          </w:tcPr>
          <w:p w:rsidR="00F9635F" w:rsidRPr="004A1F0C" w:rsidRDefault="00F9635F" w:rsidP="00A44A65">
            <w:pPr>
              <w:spacing w:after="0" w:line="240" w:lineRule="auto"/>
              <w:rPr>
                <w:rFonts w:ascii="Times New Roman" w:eastAsia="Book Antiqua" w:hAnsi="Times New Roman" w:cs="Times New Roman"/>
              </w:rPr>
            </w:pPr>
            <w:r w:rsidRPr="004A1F0C">
              <w:rPr>
                <w:rFonts w:ascii="Times New Roman" w:eastAsia="Book Antiqua" w:hAnsi="Times New Roman" w:cs="Times New Roman"/>
              </w:rPr>
              <w:t>: 100</w:t>
            </w:r>
          </w:p>
        </w:tc>
      </w:tr>
      <w:tr w:rsidR="00F9635F" w:rsidRPr="004A1F0C" w:rsidTr="00A44A65">
        <w:trPr>
          <w:trHeight w:val="53"/>
        </w:trPr>
        <w:tc>
          <w:tcPr>
            <w:tcW w:w="810" w:type="dxa"/>
            <w:shd w:val="clear" w:color="auto" w:fill="auto"/>
            <w:vAlign w:val="bottom"/>
          </w:tcPr>
          <w:p w:rsidR="00F9635F" w:rsidRPr="004A1F0C" w:rsidRDefault="00F9635F" w:rsidP="00A44A65">
            <w:pPr>
              <w:spacing w:after="0" w:line="240" w:lineRule="auto"/>
              <w:ind w:right="35"/>
              <w:jc w:val="center"/>
              <w:rPr>
                <w:rFonts w:ascii="Times New Roman" w:eastAsia="Book Antiqua" w:hAnsi="Times New Roman" w:cs="Times New Roman"/>
              </w:rPr>
            </w:pPr>
            <w:r w:rsidRPr="004A1F0C">
              <w:rPr>
                <w:rFonts w:ascii="Times New Roman" w:eastAsia="Book Antiqua" w:hAnsi="Times New Roman" w:cs="Times New Roman"/>
              </w:rPr>
              <w:t>1</w:t>
            </w:r>
          </w:p>
        </w:tc>
        <w:tc>
          <w:tcPr>
            <w:tcW w:w="4398" w:type="dxa"/>
            <w:shd w:val="clear" w:color="auto" w:fill="auto"/>
            <w:vAlign w:val="bottom"/>
          </w:tcPr>
          <w:p w:rsidR="00F9635F" w:rsidRPr="004A1F0C" w:rsidRDefault="00F9635F" w:rsidP="00A44A65">
            <w:pPr>
              <w:spacing w:after="0" w:line="240" w:lineRule="auto"/>
              <w:jc w:val="right"/>
              <w:rPr>
                <w:rFonts w:ascii="Times New Roman" w:eastAsia="Book Antiqua" w:hAnsi="Times New Roman" w:cs="Times New Roman"/>
              </w:rPr>
            </w:pPr>
            <w:r w:rsidRPr="004A1F0C">
              <w:rPr>
                <w:rFonts w:ascii="Times New Roman" w:eastAsia="Book Antiqua" w:hAnsi="Times New Roman" w:cs="Times New Roman"/>
              </w:rPr>
              <w:t>Duration of Training</w:t>
            </w:r>
          </w:p>
        </w:tc>
        <w:tc>
          <w:tcPr>
            <w:tcW w:w="1252" w:type="dxa"/>
            <w:shd w:val="clear" w:color="auto" w:fill="auto"/>
            <w:vAlign w:val="bottom"/>
          </w:tcPr>
          <w:p w:rsidR="00F9635F" w:rsidRPr="004A1F0C" w:rsidRDefault="00F9635F" w:rsidP="00A44A65">
            <w:pPr>
              <w:spacing w:after="0" w:line="240" w:lineRule="auto"/>
              <w:rPr>
                <w:rFonts w:ascii="Times New Roman" w:eastAsia="Book Antiqua" w:hAnsi="Times New Roman" w:cs="Times New Roman"/>
              </w:rPr>
            </w:pPr>
            <w:r w:rsidRPr="004A1F0C">
              <w:rPr>
                <w:rFonts w:ascii="Times New Roman" w:eastAsia="Book Antiqua" w:hAnsi="Times New Roman" w:cs="Times New Roman"/>
                <w:w w:val="96"/>
              </w:rPr>
              <w:t>: 40-50 Hrs.</w:t>
            </w:r>
          </w:p>
        </w:tc>
      </w:tr>
      <w:tr w:rsidR="00F9635F" w:rsidRPr="004A1F0C" w:rsidTr="00A44A65">
        <w:trPr>
          <w:trHeight w:val="90"/>
        </w:trPr>
        <w:tc>
          <w:tcPr>
            <w:tcW w:w="810" w:type="dxa"/>
            <w:shd w:val="clear" w:color="auto" w:fill="auto"/>
            <w:vAlign w:val="bottom"/>
          </w:tcPr>
          <w:p w:rsidR="00F9635F" w:rsidRPr="004A1F0C" w:rsidRDefault="00F9635F" w:rsidP="00A44A65">
            <w:pPr>
              <w:spacing w:after="0" w:line="240" w:lineRule="auto"/>
              <w:ind w:right="35"/>
              <w:jc w:val="center"/>
              <w:rPr>
                <w:rFonts w:ascii="Times New Roman" w:hAnsi="Times New Roman" w:cs="Times New Roman"/>
              </w:rPr>
            </w:pPr>
          </w:p>
        </w:tc>
        <w:tc>
          <w:tcPr>
            <w:tcW w:w="4398" w:type="dxa"/>
            <w:shd w:val="clear" w:color="auto" w:fill="auto"/>
            <w:vAlign w:val="bottom"/>
          </w:tcPr>
          <w:p w:rsidR="00F9635F" w:rsidRPr="004A1F0C" w:rsidRDefault="00F9635F" w:rsidP="00A44A65">
            <w:pPr>
              <w:spacing w:after="0" w:line="240" w:lineRule="auto"/>
              <w:jc w:val="right"/>
              <w:rPr>
                <w:rFonts w:ascii="Times New Roman" w:eastAsia="Book Antiqua" w:hAnsi="Times New Roman" w:cs="Times New Roman"/>
              </w:rPr>
            </w:pPr>
            <w:r w:rsidRPr="004A1F0C">
              <w:rPr>
                <w:rFonts w:ascii="Times New Roman" w:eastAsia="Book Antiqua" w:hAnsi="Times New Roman" w:cs="Times New Roman"/>
              </w:rPr>
              <w:t>Total Marks</w:t>
            </w:r>
          </w:p>
        </w:tc>
        <w:tc>
          <w:tcPr>
            <w:tcW w:w="1252" w:type="dxa"/>
            <w:shd w:val="clear" w:color="auto" w:fill="auto"/>
            <w:vAlign w:val="bottom"/>
          </w:tcPr>
          <w:p w:rsidR="00F9635F" w:rsidRPr="004A1F0C" w:rsidRDefault="00F9635F" w:rsidP="00A44A65">
            <w:pPr>
              <w:spacing w:after="0" w:line="240" w:lineRule="auto"/>
              <w:rPr>
                <w:rFonts w:ascii="Times New Roman" w:eastAsia="Book Antiqua" w:hAnsi="Times New Roman" w:cs="Times New Roman"/>
              </w:rPr>
            </w:pPr>
            <w:r w:rsidRPr="004A1F0C">
              <w:rPr>
                <w:rFonts w:ascii="Times New Roman" w:eastAsia="Book Antiqua" w:hAnsi="Times New Roman" w:cs="Times New Roman"/>
              </w:rPr>
              <w:t>: 100</w:t>
            </w:r>
          </w:p>
        </w:tc>
      </w:tr>
    </w:tbl>
    <w:p w:rsidR="00F9635F" w:rsidRPr="004A1F0C" w:rsidRDefault="00F9635F" w:rsidP="00F9635F">
      <w:pPr>
        <w:ind w:left="3740"/>
        <w:rPr>
          <w:rFonts w:ascii="Times New Roman" w:eastAsia="Book Antiqua" w:hAnsi="Times New Roman" w:cs="Times New Roman"/>
          <w:b/>
        </w:rPr>
      </w:pPr>
    </w:p>
    <w:p w:rsidR="00F9635F" w:rsidRPr="00B8022D" w:rsidRDefault="00F9635F" w:rsidP="00F9635F">
      <w:pPr>
        <w:pStyle w:val="ListParagraph"/>
        <w:ind w:left="360"/>
        <w:jc w:val="both"/>
        <w:rPr>
          <w:rFonts w:ascii="Times New Roman" w:hAnsi="Times New Roman" w:cs="Times New Roman"/>
        </w:rPr>
      </w:pPr>
    </w:p>
    <w:p w:rsidR="00FB7C3D" w:rsidRPr="004A1F0C" w:rsidRDefault="00FB7C3D" w:rsidP="00FB7C3D">
      <w:pPr>
        <w:spacing w:after="0" w:line="240" w:lineRule="auto"/>
        <w:jc w:val="center"/>
        <w:rPr>
          <w:rFonts w:ascii="Times New Roman" w:hAnsi="Times New Roman" w:cs="Times New Roman"/>
          <w:b/>
          <w:bCs/>
        </w:rPr>
      </w:pPr>
      <w:r w:rsidRPr="004A1F0C">
        <w:rPr>
          <w:rFonts w:ascii="Times New Roman" w:hAnsi="Times New Roman" w:cs="Times New Roman"/>
          <w:b/>
          <w:bCs/>
        </w:rPr>
        <w:t>UNIT-I</w:t>
      </w:r>
    </w:p>
    <w:p w:rsidR="00FB7C3D" w:rsidRPr="004A1F0C" w:rsidRDefault="00FB7C3D" w:rsidP="00FB7C3D">
      <w:pPr>
        <w:spacing w:after="0" w:line="240" w:lineRule="auto"/>
        <w:jc w:val="center"/>
        <w:rPr>
          <w:rFonts w:ascii="Times New Roman" w:hAnsi="Times New Roman" w:cs="Times New Roman"/>
        </w:rPr>
      </w:pPr>
      <w:r w:rsidRPr="004A1F0C">
        <w:rPr>
          <w:rFonts w:ascii="Times New Roman" w:hAnsi="Times New Roman" w:cs="Times New Roman"/>
          <w:b/>
          <w:bCs/>
        </w:rPr>
        <w:t>Basics of Electrical Wiring &amp; Safety Measure</w:t>
      </w:r>
      <w:r w:rsidRPr="004A1F0C">
        <w:rPr>
          <w:rFonts w:ascii="Times New Roman" w:hAnsi="Times New Roman" w:cs="Times New Roman"/>
        </w:rPr>
        <w:t>s</w:t>
      </w:r>
    </w:p>
    <w:p w:rsidR="00FB7C3D" w:rsidRPr="004A1F0C" w:rsidRDefault="00FB7C3D" w:rsidP="000A4C96">
      <w:pPr>
        <w:pStyle w:val="ListParagraph"/>
        <w:numPr>
          <w:ilvl w:val="3"/>
          <w:numId w:val="4"/>
        </w:numPr>
        <w:ind w:left="360"/>
        <w:jc w:val="both"/>
        <w:rPr>
          <w:rFonts w:ascii="Times New Roman" w:hAnsi="Times New Roman" w:cs="Times New Roman"/>
        </w:rPr>
      </w:pPr>
      <w:r w:rsidRPr="004A1F0C">
        <w:rPr>
          <w:rFonts w:ascii="Times New Roman" w:hAnsi="Times New Roman" w:cs="Times New Roman"/>
        </w:rPr>
        <w:t xml:space="preserve">To </w:t>
      </w:r>
      <w:proofErr w:type="spellStart"/>
      <w:r w:rsidRPr="004A1F0C">
        <w:rPr>
          <w:rFonts w:ascii="Times New Roman" w:hAnsi="Times New Roman" w:cs="Times New Roman"/>
        </w:rPr>
        <w:t>visualise</w:t>
      </w:r>
      <w:proofErr w:type="spellEnd"/>
      <w:r w:rsidRPr="004A1F0C">
        <w:rPr>
          <w:rFonts w:ascii="Times New Roman" w:hAnsi="Times New Roman" w:cs="Times New Roman"/>
        </w:rPr>
        <w:t xml:space="preserve"> and understand functions of basic electrical components / gadgets/ protective gear/ relays, etc.</w:t>
      </w:r>
    </w:p>
    <w:p w:rsidR="00FB7C3D" w:rsidRPr="004A1F0C" w:rsidRDefault="00FB7C3D" w:rsidP="000A4C96">
      <w:pPr>
        <w:pStyle w:val="ListParagraph"/>
        <w:numPr>
          <w:ilvl w:val="3"/>
          <w:numId w:val="4"/>
        </w:numPr>
        <w:ind w:left="360"/>
        <w:jc w:val="both"/>
        <w:rPr>
          <w:rFonts w:ascii="Times New Roman" w:hAnsi="Times New Roman" w:cs="Times New Roman"/>
        </w:rPr>
      </w:pPr>
      <w:r w:rsidRPr="004A1F0C">
        <w:rPr>
          <w:rFonts w:ascii="Times New Roman" w:hAnsi="Times New Roman" w:cs="Times New Roman"/>
        </w:rPr>
        <w:t>To have hands-on experience of different electrical wiring schemes.</w:t>
      </w:r>
    </w:p>
    <w:p w:rsidR="00FB7C3D" w:rsidRPr="004A1F0C" w:rsidRDefault="00FB7C3D" w:rsidP="00FB7C3D">
      <w:pPr>
        <w:spacing w:after="0" w:line="240" w:lineRule="auto"/>
        <w:jc w:val="center"/>
        <w:rPr>
          <w:rFonts w:ascii="Times New Roman" w:hAnsi="Times New Roman" w:cs="Times New Roman"/>
          <w:b/>
          <w:bCs/>
        </w:rPr>
      </w:pPr>
      <w:r w:rsidRPr="004A1F0C">
        <w:rPr>
          <w:rFonts w:ascii="Times New Roman" w:hAnsi="Times New Roman" w:cs="Times New Roman"/>
          <w:b/>
          <w:bCs/>
        </w:rPr>
        <w:t>UNIT-II</w:t>
      </w:r>
    </w:p>
    <w:p w:rsidR="00FB7C3D" w:rsidRPr="004A1F0C" w:rsidRDefault="00FB7C3D" w:rsidP="00FB7C3D">
      <w:pPr>
        <w:spacing w:after="0" w:line="240" w:lineRule="auto"/>
        <w:jc w:val="center"/>
        <w:rPr>
          <w:rFonts w:ascii="Times New Roman" w:hAnsi="Times New Roman" w:cs="Times New Roman"/>
        </w:rPr>
      </w:pPr>
      <w:r w:rsidRPr="004A1F0C">
        <w:rPr>
          <w:rFonts w:ascii="Times New Roman" w:hAnsi="Times New Roman" w:cs="Times New Roman"/>
          <w:b/>
          <w:bCs/>
        </w:rPr>
        <w:t>Basic Computer Skills</w:t>
      </w:r>
    </w:p>
    <w:p w:rsidR="00FB7C3D" w:rsidRPr="004A1F0C" w:rsidRDefault="00FB7C3D" w:rsidP="000A4C96">
      <w:pPr>
        <w:pStyle w:val="ListParagraph"/>
        <w:numPr>
          <w:ilvl w:val="3"/>
          <w:numId w:val="5"/>
        </w:numPr>
        <w:ind w:left="360"/>
        <w:jc w:val="both"/>
        <w:rPr>
          <w:rFonts w:ascii="Times New Roman" w:hAnsi="Times New Roman" w:cs="Times New Roman"/>
        </w:rPr>
      </w:pPr>
      <w:r w:rsidRPr="004A1F0C">
        <w:rPr>
          <w:rFonts w:ascii="Times New Roman" w:hAnsi="Times New Roman" w:cs="Times New Roman"/>
        </w:rPr>
        <w:lastRenderedPageBreak/>
        <w:t>To know and operate MS office, etc.</w:t>
      </w:r>
    </w:p>
    <w:p w:rsidR="00FB7C3D" w:rsidRPr="004A1F0C" w:rsidRDefault="00FB7C3D" w:rsidP="000A4C96">
      <w:pPr>
        <w:pStyle w:val="ListParagraph"/>
        <w:numPr>
          <w:ilvl w:val="3"/>
          <w:numId w:val="5"/>
        </w:numPr>
        <w:ind w:left="360"/>
        <w:jc w:val="both"/>
        <w:rPr>
          <w:rFonts w:ascii="Times New Roman" w:hAnsi="Times New Roman" w:cs="Times New Roman"/>
        </w:rPr>
      </w:pPr>
      <w:r w:rsidRPr="004A1F0C">
        <w:rPr>
          <w:rFonts w:ascii="Times New Roman" w:hAnsi="Times New Roman" w:cs="Times New Roman"/>
        </w:rPr>
        <w:t xml:space="preserve">To prepare a report in MS </w:t>
      </w:r>
      <w:proofErr w:type="gramStart"/>
      <w:r w:rsidRPr="004A1F0C">
        <w:rPr>
          <w:rFonts w:ascii="Times New Roman" w:hAnsi="Times New Roman" w:cs="Times New Roman"/>
        </w:rPr>
        <w:t xml:space="preserve">word </w:t>
      </w:r>
      <w:r w:rsidRPr="004A1F0C">
        <w:rPr>
          <w:rFonts w:ascii="Times New Roman" w:eastAsia="TimesNewRomanPSMT" w:hAnsi="Times New Roman" w:cs="Times New Roman"/>
          <w:color w:val="231F20"/>
        </w:rPr>
        <w:t>on a topic related to contemporary technology and submit</w:t>
      </w:r>
      <w:proofErr w:type="gramEnd"/>
      <w:r w:rsidRPr="004A1F0C">
        <w:rPr>
          <w:rFonts w:ascii="Times New Roman" w:eastAsia="TimesNewRomanPSMT" w:hAnsi="Times New Roman" w:cs="Times New Roman"/>
          <w:color w:val="231F20"/>
        </w:rPr>
        <w:t xml:space="preserve"> a bound report </w:t>
      </w:r>
      <w:proofErr w:type="spellStart"/>
      <w:r w:rsidRPr="004A1F0C">
        <w:rPr>
          <w:rFonts w:ascii="Times New Roman" w:eastAsia="TimesNewRomanPSMT" w:hAnsi="Times New Roman" w:cs="Times New Roman"/>
          <w:color w:val="231F20"/>
        </w:rPr>
        <w:t>theron</w:t>
      </w:r>
      <w:proofErr w:type="spellEnd"/>
      <w:r w:rsidRPr="004A1F0C">
        <w:rPr>
          <w:rFonts w:ascii="Times New Roman" w:hAnsi="Times New Roman" w:cs="Times New Roman"/>
        </w:rPr>
        <w:t>.</w:t>
      </w:r>
    </w:p>
    <w:p w:rsidR="00FB7C3D" w:rsidRPr="004A1F0C" w:rsidRDefault="00FB7C3D" w:rsidP="000A4C96">
      <w:pPr>
        <w:pStyle w:val="ListParagraph"/>
        <w:numPr>
          <w:ilvl w:val="3"/>
          <w:numId w:val="5"/>
        </w:numPr>
        <w:ind w:left="360"/>
        <w:jc w:val="both"/>
        <w:rPr>
          <w:rFonts w:ascii="Times New Roman" w:hAnsi="Times New Roman" w:cs="Times New Roman"/>
        </w:rPr>
      </w:pPr>
      <w:r w:rsidRPr="004A1F0C">
        <w:rPr>
          <w:rFonts w:ascii="Times New Roman" w:hAnsi="Times New Roman" w:cs="Times New Roman"/>
        </w:rPr>
        <w:t>To prepare a Power Point presentation on the above topic and present the same.</w:t>
      </w:r>
    </w:p>
    <w:p w:rsidR="00FB7C3D" w:rsidRPr="004A1F0C" w:rsidRDefault="00FB7C3D" w:rsidP="00FB7C3D">
      <w:pPr>
        <w:spacing w:after="0" w:line="240" w:lineRule="auto"/>
        <w:jc w:val="center"/>
        <w:rPr>
          <w:rFonts w:ascii="Times New Roman" w:hAnsi="Times New Roman" w:cs="Times New Roman"/>
          <w:b/>
          <w:bCs/>
        </w:rPr>
      </w:pPr>
      <w:r w:rsidRPr="004A1F0C">
        <w:rPr>
          <w:rFonts w:ascii="Times New Roman" w:hAnsi="Times New Roman" w:cs="Times New Roman"/>
          <w:b/>
          <w:bCs/>
        </w:rPr>
        <w:t>UNIT-III</w:t>
      </w:r>
    </w:p>
    <w:p w:rsidR="00FB7C3D" w:rsidRPr="004A1F0C" w:rsidRDefault="00FB7C3D" w:rsidP="00FB7C3D">
      <w:pPr>
        <w:spacing w:after="0" w:line="240" w:lineRule="auto"/>
        <w:jc w:val="center"/>
        <w:rPr>
          <w:rFonts w:ascii="Times New Roman" w:hAnsi="Times New Roman" w:cs="Times New Roman"/>
        </w:rPr>
      </w:pPr>
      <w:r w:rsidRPr="004A1F0C">
        <w:rPr>
          <w:rFonts w:ascii="Times New Roman" w:hAnsi="Times New Roman" w:cs="Times New Roman"/>
          <w:b/>
          <w:bCs/>
        </w:rPr>
        <w:t>Computer Simulations</w:t>
      </w:r>
    </w:p>
    <w:p w:rsidR="00FB7C3D" w:rsidRPr="004A1F0C" w:rsidRDefault="00FB7C3D" w:rsidP="000A4C96">
      <w:pPr>
        <w:pStyle w:val="ListParagraph"/>
        <w:numPr>
          <w:ilvl w:val="3"/>
          <w:numId w:val="6"/>
        </w:numPr>
        <w:ind w:left="360"/>
        <w:jc w:val="both"/>
        <w:rPr>
          <w:rFonts w:ascii="Times New Roman" w:hAnsi="Times New Roman" w:cs="Times New Roman"/>
        </w:rPr>
      </w:pPr>
      <w:r w:rsidRPr="004A1F0C">
        <w:rPr>
          <w:rFonts w:ascii="Times New Roman" w:hAnsi="Times New Roman" w:cs="Times New Roman"/>
        </w:rPr>
        <w:t>To get conversant with ‘Getting Started Manual of MATLAB’ and to carry out some mathematical problem solving.</w:t>
      </w:r>
    </w:p>
    <w:p w:rsidR="00FB7C3D" w:rsidRPr="004A1F0C" w:rsidRDefault="00FB7C3D" w:rsidP="000A4C96">
      <w:pPr>
        <w:pStyle w:val="ListParagraph"/>
        <w:numPr>
          <w:ilvl w:val="3"/>
          <w:numId w:val="6"/>
        </w:numPr>
        <w:ind w:left="360"/>
        <w:jc w:val="both"/>
        <w:rPr>
          <w:rFonts w:ascii="Times New Roman" w:hAnsi="Times New Roman" w:cs="Times New Roman"/>
        </w:rPr>
      </w:pPr>
      <w:r w:rsidRPr="004A1F0C">
        <w:rPr>
          <w:rFonts w:ascii="Times New Roman" w:hAnsi="Times New Roman" w:cs="Times New Roman"/>
        </w:rPr>
        <w:t xml:space="preserve">To know </w:t>
      </w:r>
      <w:proofErr w:type="spellStart"/>
      <w:r w:rsidRPr="004A1F0C">
        <w:rPr>
          <w:rFonts w:ascii="Times New Roman" w:hAnsi="Times New Roman" w:cs="Times New Roman"/>
        </w:rPr>
        <w:t>Simulink</w:t>
      </w:r>
      <w:proofErr w:type="spellEnd"/>
      <w:r w:rsidRPr="004A1F0C">
        <w:rPr>
          <w:rFonts w:ascii="Times New Roman" w:hAnsi="Times New Roman" w:cs="Times New Roman"/>
        </w:rPr>
        <w:t xml:space="preserve"> of MATLAB and design some simple system(s) in SIMULINK.</w:t>
      </w:r>
    </w:p>
    <w:p w:rsidR="00FB7C3D" w:rsidRPr="004A1F0C" w:rsidRDefault="00FB7C3D" w:rsidP="000A4C96">
      <w:pPr>
        <w:pStyle w:val="ListParagraph"/>
        <w:numPr>
          <w:ilvl w:val="3"/>
          <w:numId w:val="6"/>
        </w:numPr>
        <w:ind w:left="360"/>
        <w:jc w:val="both"/>
        <w:rPr>
          <w:rFonts w:ascii="Times New Roman" w:hAnsi="Times New Roman" w:cs="Times New Roman"/>
        </w:rPr>
      </w:pPr>
      <w:r w:rsidRPr="004A1F0C">
        <w:rPr>
          <w:rFonts w:ascii="Times New Roman" w:hAnsi="Times New Roman" w:cs="Times New Roman"/>
        </w:rPr>
        <w:t>To have a basic idea of LABVIEW and its functionality.</w:t>
      </w:r>
    </w:p>
    <w:p w:rsidR="00B8022D" w:rsidRDefault="00B8022D" w:rsidP="00FB7C3D">
      <w:pPr>
        <w:spacing w:after="0" w:line="240" w:lineRule="auto"/>
        <w:jc w:val="center"/>
        <w:rPr>
          <w:rFonts w:ascii="Times New Roman" w:hAnsi="Times New Roman" w:cs="Times New Roman"/>
          <w:b/>
          <w:bCs/>
        </w:rPr>
      </w:pPr>
    </w:p>
    <w:p w:rsidR="00B8022D" w:rsidRDefault="00B8022D" w:rsidP="00FB7C3D">
      <w:pPr>
        <w:spacing w:after="0" w:line="240" w:lineRule="auto"/>
        <w:jc w:val="center"/>
        <w:rPr>
          <w:rFonts w:ascii="Times New Roman" w:hAnsi="Times New Roman" w:cs="Times New Roman"/>
          <w:b/>
          <w:bCs/>
        </w:rPr>
      </w:pPr>
    </w:p>
    <w:p w:rsidR="00FB7C3D" w:rsidRPr="004A1F0C" w:rsidRDefault="00FB7C3D" w:rsidP="00FB7C3D">
      <w:pPr>
        <w:spacing w:after="0" w:line="240" w:lineRule="auto"/>
        <w:jc w:val="center"/>
        <w:rPr>
          <w:rFonts w:ascii="Times New Roman" w:hAnsi="Times New Roman" w:cs="Times New Roman"/>
          <w:b/>
          <w:bCs/>
        </w:rPr>
      </w:pPr>
      <w:r w:rsidRPr="004A1F0C">
        <w:rPr>
          <w:rFonts w:ascii="Times New Roman" w:hAnsi="Times New Roman" w:cs="Times New Roman"/>
          <w:b/>
          <w:bCs/>
        </w:rPr>
        <w:t>UNIT-IV</w:t>
      </w:r>
    </w:p>
    <w:p w:rsidR="00FB7C3D" w:rsidRPr="004A1F0C" w:rsidRDefault="00FB7C3D" w:rsidP="00FB7C3D">
      <w:pPr>
        <w:spacing w:after="0" w:line="240" w:lineRule="auto"/>
        <w:jc w:val="center"/>
        <w:rPr>
          <w:rFonts w:ascii="Times New Roman" w:hAnsi="Times New Roman" w:cs="Times New Roman"/>
        </w:rPr>
      </w:pPr>
      <w:r w:rsidRPr="004A1F0C">
        <w:rPr>
          <w:rFonts w:ascii="Times New Roman" w:hAnsi="Times New Roman" w:cs="Times New Roman"/>
          <w:b/>
          <w:bCs/>
        </w:rPr>
        <w:t>Instrumentation Circuit Making</w:t>
      </w:r>
    </w:p>
    <w:p w:rsidR="00FB7C3D" w:rsidRPr="004A1F0C" w:rsidRDefault="00FB7C3D" w:rsidP="000A4C96">
      <w:pPr>
        <w:pStyle w:val="ListParagraph"/>
        <w:numPr>
          <w:ilvl w:val="3"/>
          <w:numId w:val="7"/>
        </w:numPr>
        <w:ind w:left="360"/>
        <w:jc w:val="both"/>
        <w:rPr>
          <w:rFonts w:ascii="Times New Roman" w:hAnsi="Times New Roman" w:cs="Times New Roman"/>
        </w:rPr>
      </w:pPr>
      <w:r w:rsidRPr="004A1F0C">
        <w:rPr>
          <w:rFonts w:ascii="Times New Roman" w:hAnsi="Times New Roman" w:cs="Times New Roman"/>
        </w:rPr>
        <w:t>To get conversant with basic measuring instruments.</w:t>
      </w:r>
    </w:p>
    <w:p w:rsidR="00FB7C3D" w:rsidRPr="004A1F0C" w:rsidRDefault="00FB7C3D" w:rsidP="000A4C96">
      <w:pPr>
        <w:pStyle w:val="ListParagraph"/>
        <w:numPr>
          <w:ilvl w:val="3"/>
          <w:numId w:val="7"/>
        </w:numPr>
        <w:ind w:left="360"/>
        <w:jc w:val="both"/>
        <w:rPr>
          <w:rFonts w:ascii="Times New Roman" w:hAnsi="Times New Roman" w:cs="Times New Roman"/>
        </w:rPr>
      </w:pPr>
      <w:r w:rsidRPr="004A1F0C">
        <w:rPr>
          <w:rFonts w:ascii="Times New Roman" w:hAnsi="Times New Roman" w:cs="Times New Roman"/>
        </w:rPr>
        <w:t>To make a small PCB-based circuit.</w:t>
      </w:r>
    </w:p>
    <w:p w:rsidR="00FB7C3D" w:rsidRPr="004A1F0C" w:rsidRDefault="00FB7C3D" w:rsidP="00FB7C3D">
      <w:pPr>
        <w:pStyle w:val="ListParagraph"/>
        <w:autoSpaceDE w:val="0"/>
        <w:autoSpaceDN w:val="0"/>
        <w:adjustRightInd w:val="0"/>
        <w:spacing w:after="0" w:line="240" w:lineRule="auto"/>
        <w:ind w:left="0"/>
        <w:rPr>
          <w:rFonts w:ascii="Times New Roman" w:hAnsi="Times New Roman" w:cs="Times New Roman"/>
        </w:rPr>
      </w:pPr>
    </w:p>
    <w:p w:rsidR="00FB7C3D" w:rsidRPr="004A1F0C" w:rsidRDefault="00FB7C3D" w:rsidP="00FB7C3D">
      <w:pPr>
        <w:pStyle w:val="ListParagraph"/>
        <w:autoSpaceDE w:val="0"/>
        <w:autoSpaceDN w:val="0"/>
        <w:adjustRightInd w:val="0"/>
        <w:spacing w:after="0" w:line="240" w:lineRule="auto"/>
        <w:ind w:left="0"/>
        <w:rPr>
          <w:rFonts w:ascii="Times New Roman" w:hAnsi="Times New Roman" w:cs="Times New Roman"/>
        </w:rPr>
      </w:pPr>
      <w:r w:rsidRPr="004A1F0C">
        <w:rPr>
          <w:rFonts w:ascii="Times New Roman" w:eastAsia="TimesNewRomanPSMT" w:hAnsi="Times New Roman" w:cs="Times New Roman"/>
          <w:b/>
          <w:color w:val="231F20"/>
        </w:rPr>
        <w:t>Evaluation Scheme:</w:t>
      </w:r>
    </w:p>
    <w:p w:rsidR="00FB7C3D" w:rsidRPr="004A1F0C" w:rsidRDefault="00FB7C3D" w:rsidP="000A4C96">
      <w:pPr>
        <w:pStyle w:val="ListParagraph"/>
        <w:numPr>
          <w:ilvl w:val="3"/>
          <w:numId w:val="8"/>
        </w:numPr>
        <w:autoSpaceDE w:val="0"/>
        <w:autoSpaceDN w:val="0"/>
        <w:adjustRightInd w:val="0"/>
        <w:spacing w:after="0" w:line="240" w:lineRule="auto"/>
        <w:ind w:left="900"/>
        <w:jc w:val="both"/>
        <w:rPr>
          <w:rFonts w:ascii="Times New Roman" w:eastAsia="TimesNewRomanPSMT" w:hAnsi="Times New Roman" w:cs="Times New Roman"/>
          <w:color w:val="231F20"/>
        </w:rPr>
      </w:pPr>
      <w:r w:rsidRPr="004A1F0C">
        <w:rPr>
          <w:rFonts w:ascii="Times New Roman" w:eastAsia="TimesNewRomanPSMT" w:hAnsi="Times New Roman" w:cs="Times New Roman"/>
          <w:color w:val="231F20"/>
        </w:rPr>
        <w:t>The Internal Assessment / Sessional / Class-work Marks shall be awarded for 100 marks by the Training Coordinator for respective branch/ discipline) based on candidate’s regularity, attendance, diary work, assignments &amp; enthusiastic participation in various activities of the Training. These marks shall be collected (from each of the mentors of a group of about 20 students of resp. branch) by the senior-most mentor (or by the Class In-charge of 1</w:t>
      </w:r>
      <w:r w:rsidRPr="004A1F0C">
        <w:rPr>
          <w:rFonts w:ascii="Times New Roman" w:eastAsia="TimesNewRomanPSMT" w:hAnsi="Times New Roman" w:cs="Times New Roman"/>
          <w:color w:val="231F20"/>
          <w:vertAlign w:val="superscript"/>
        </w:rPr>
        <w:t>st</w:t>
      </w:r>
      <w:r w:rsidRPr="004A1F0C">
        <w:rPr>
          <w:rFonts w:ascii="Times New Roman" w:eastAsia="TimesNewRomanPSMT" w:hAnsi="Times New Roman" w:cs="Times New Roman"/>
          <w:color w:val="231F20"/>
        </w:rPr>
        <w:t xml:space="preserve"> Year of the concerned branch/ discipline, as decided by Univ</w:t>
      </w:r>
      <w:proofErr w:type="gramStart"/>
      <w:r w:rsidRPr="004A1F0C">
        <w:rPr>
          <w:rFonts w:ascii="Times New Roman" w:eastAsia="TimesNewRomanPSMT" w:hAnsi="Times New Roman" w:cs="Times New Roman"/>
          <w:color w:val="231F20"/>
        </w:rPr>
        <w:t>./</w:t>
      </w:r>
      <w:proofErr w:type="gramEnd"/>
      <w:r w:rsidRPr="004A1F0C">
        <w:rPr>
          <w:rFonts w:ascii="Times New Roman" w:eastAsia="TimesNewRomanPSMT" w:hAnsi="Times New Roman" w:cs="Times New Roman"/>
          <w:color w:val="231F20"/>
        </w:rPr>
        <w:t xml:space="preserve"> concerned Institute) who may upload the Sessional / Internal Assessment / Class-work Marks on the Univ. portal.</w:t>
      </w:r>
    </w:p>
    <w:p w:rsidR="00FB7C3D" w:rsidRPr="004A1F0C" w:rsidRDefault="00FB7C3D" w:rsidP="000A4C96">
      <w:pPr>
        <w:pStyle w:val="ListParagraph"/>
        <w:numPr>
          <w:ilvl w:val="3"/>
          <w:numId w:val="8"/>
        </w:numPr>
        <w:autoSpaceDE w:val="0"/>
        <w:autoSpaceDN w:val="0"/>
        <w:adjustRightInd w:val="0"/>
        <w:spacing w:after="0" w:line="240" w:lineRule="auto"/>
        <w:ind w:left="900"/>
        <w:jc w:val="both"/>
        <w:rPr>
          <w:rFonts w:ascii="Times New Roman" w:eastAsia="TimesNewRomanPSMT" w:hAnsi="Times New Roman" w:cs="Times New Roman"/>
          <w:color w:val="231F20"/>
        </w:rPr>
      </w:pPr>
      <w:r w:rsidRPr="004A1F0C">
        <w:rPr>
          <w:rFonts w:ascii="Times New Roman" w:hAnsi="Times New Roman" w:cs="Times New Roman"/>
        </w:rPr>
        <w:t xml:space="preserve">Any student failing in the Sessional / Class-work / Internal Assessment of Training shall have to reappear and pass as per provisions of the </w:t>
      </w:r>
      <w:proofErr w:type="spellStart"/>
      <w:r w:rsidRPr="004A1F0C">
        <w:rPr>
          <w:rFonts w:ascii="Times New Roman" w:hAnsi="Times New Roman" w:cs="Times New Roman"/>
        </w:rPr>
        <w:t>B.Tech</w:t>
      </w:r>
      <w:proofErr w:type="spellEnd"/>
      <w:r w:rsidRPr="004A1F0C">
        <w:rPr>
          <w:rFonts w:ascii="Times New Roman" w:hAnsi="Times New Roman" w:cs="Times New Roman"/>
        </w:rPr>
        <w:t>. Ordinance.</w:t>
      </w:r>
    </w:p>
    <w:p w:rsidR="00FB7C3D" w:rsidRPr="004A1F0C" w:rsidRDefault="00FB7C3D" w:rsidP="00FB7C3D">
      <w:pPr>
        <w:rPr>
          <w:rFonts w:ascii="Times New Roman" w:eastAsia="Book Antiqua" w:hAnsi="Times New Roman" w:cs="Times New Roman"/>
        </w:rPr>
      </w:pPr>
    </w:p>
    <w:p w:rsidR="00F9635F" w:rsidRPr="00126483" w:rsidRDefault="00F9635F" w:rsidP="00F9635F">
      <w:pPr>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proofErr w:type="gramStart"/>
      <w:r w:rsidRPr="00126483">
        <w:rPr>
          <w:rFonts w:ascii="Times New Roman" w:hAnsi="Times New Roman" w:cs="Times New Roman"/>
          <w:b/>
          <w:bCs/>
          <w:sz w:val="28"/>
          <w:szCs w:val="28"/>
        </w:rPr>
        <w:t>ECE101C  Practical</w:t>
      </w:r>
      <w:proofErr w:type="gramEnd"/>
      <w:r w:rsidRPr="00126483">
        <w:rPr>
          <w:rFonts w:ascii="Times New Roman" w:hAnsi="Times New Roman" w:cs="Times New Roman"/>
          <w:b/>
          <w:bCs/>
          <w:sz w:val="28"/>
          <w:szCs w:val="28"/>
        </w:rPr>
        <w:t xml:space="preserve"> Training (In-house)</w:t>
      </w:r>
    </w:p>
    <w:p w:rsidR="00F9635F" w:rsidRPr="00126483" w:rsidRDefault="00F9635F" w:rsidP="00F9635F">
      <w:pPr>
        <w:spacing w:after="0" w:line="240" w:lineRule="auto"/>
        <w:jc w:val="center"/>
        <w:rPr>
          <w:rFonts w:ascii="Times New Roman" w:hAnsi="Times New Roman" w:cs="Times New Roman"/>
          <w:b/>
          <w:bCs/>
          <w:sz w:val="20"/>
          <w:szCs w:val="20"/>
        </w:rPr>
      </w:pPr>
      <w:proofErr w:type="spellStart"/>
      <w:r w:rsidRPr="00126483">
        <w:rPr>
          <w:rFonts w:ascii="Times New Roman" w:hAnsi="Times New Roman" w:cs="Times New Roman"/>
          <w:b/>
          <w:bCs/>
          <w:sz w:val="20"/>
          <w:szCs w:val="20"/>
        </w:rPr>
        <w:t>B.Tech</w:t>
      </w:r>
      <w:proofErr w:type="spellEnd"/>
      <w:r w:rsidRPr="00126483">
        <w:rPr>
          <w:rFonts w:ascii="Times New Roman" w:hAnsi="Times New Roman" w:cs="Times New Roman"/>
          <w:b/>
          <w:bCs/>
          <w:sz w:val="20"/>
          <w:szCs w:val="20"/>
        </w:rPr>
        <w:t xml:space="preserve">. </w:t>
      </w:r>
      <w:r>
        <w:rPr>
          <w:rFonts w:ascii="Times New Roman" w:hAnsi="Times New Roman" w:cs="Times New Roman"/>
          <w:b/>
          <w:bCs/>
          <w:sz w:val="20"/>
          <w:szCs w:val="20"/>
        </w:rPr>
        <w:t>1</w:t>
      </w:r>
      <w:r w:rsidRPr="00F9635F">
        <w:rPr>
          <w:rFonts w:ascii="Times New Roman" w:hAnsi="Times New Roman" w:cs="Times New Roman"/>
          <w:b/>
          <w:bCs/>
          <w:sz w:val="20"/>
          <w:szCs w:val="20"/>
          <w:vertAlign w:val="superscript"/>
        </w:rPr>
        <w:t>st</w:t>
      </w:r>
      <w:r>
        <w:rPr>
          <w:rFonts w:ascii="Times New Roman" w:hAnsi="Times New Roman" w:cs="Times New Roman"/>
          <w:b/>
          <w:bCs/>
          <w:sz w:val="20"/>
          <w:szCs w:val="20"/>
        </w:rPr>
        <w:t xml:space="preserve">   YEAR (SEMESTER –II</w:t>
      </w:r>
      <w:r w:rsidRPr="00126483">
        <w:rPr>
          <w:rFonts w:ascii="Times New Roman" w:hAnsi="Times New Roman" w:cs="Times New Roman"/>
          <w:b/>
          <w:bCs/>
          <w:sz w:val="20"/>
          <w:szCs w:val="20"/>
        </w:rPr>
        <w:t>)</w:t>
      </w:r>
    </w:p>
    <w:p w:rsidR="00F9635F" w:rsidRPr="00126483" w:rsidRDefault="00F9635F" w:rsidP="00F9635F">
      <w:pPr>
        <w:spacing w:after="0" w:line="240" w:lineRule="auto"/>
        <w:jc w:val="center"/>
        <w:rPr>
          <w:rFonts w:ascii="Times New Roman" w:hAnsi="Times New Roman" w:cs="Times New Roman"/>
          <w:b/>
          <w:sz w:val="28"/>
          <w:szCs w:val="28"/>
        </w:rPr>
      </w:pPr>
      <w:r w:rsidRPr="00126483">
        <w:rPr>
          <w:rFonts w:ascii="Book Antiqua" w:hAnsi="Book Antiqua"/>
          <w:b/>
          <w:bCs/>
          <w:sz w:val="20"/>
          <w:szCs w:val="20"/>
          <w:lang w:val="en-AU"/>
        </w:rPr>
        <w:t>Electronics &amp; Communication Engineering</w:t>
      </w:r>
    </w:p>
    <w:p w:rsidR="00F9635F" w:rsidRPr="00126483" w:rsidRDefault="00F9635F" w:rsidP="00F9635F">
      <w:pPr>
        <w:autoSpaceDE w:val="0"/>
        <w:autoSpaceDN w:val="0"/>
        <w:adjustRightInd w:val="0"/>
        <w:spacing w:after="0" w:line="240" w:lineRule="auto"/>
        <w:jc w:val="center"/>
        <w:rPr>
          <w:rFonts w:ascii="Times New Roman" w:hAnsi="Times New Roman" w:cs="Times New Roman"/>
          <w:sz w:val="28"/>
          <w:szCs w:val="28"/>
        </w:rPr>
      </w:pPr>
    </w:p>
    <w:p w:rsidR="00F9635F" w:rsidRPr="00126483" w:rsidRDefault="00F9635F" w:rsidP="00F9635F">
      <w:pPr>
        <w:autoSpaceDE w:val="0"/>
        <w:autoSpaceDN w:val="0"/>
        <w:adjustRightInd w:val="0"/>
        <w:spacing w:after="0" w:line="240" w:lineRule="auto"/>
        <w:jc w:val="center"/>
        <w:rPr>
          <w:rFonts w:ascii="Times New Roman" w:hAnsi="Times New Roman" w:cs="Times New Roman"/>
          <w:sz w:val="28"/>
          <w:szCs w:val="28"/>
        </w:rPr>
      </w:pPr>
    </w:p>
    <w:tbl>
      <w:tblPr>
        <w:tblW w:w="0" w:type="auto"/>
        <w:tblInd w:w="440" w:type="dxa"/>
        <w:tblLayout w:type="fixed"/>
        <w:tblCellMar>
          <w:left w:w="0" w:type="dxa"/>
          <w:right w:w="0" w:type="dxa"/>
        </w:tblCellMar>
        <w:tblLook w:val="04A0"/>
      </w:tblPr>
      <w:tblGrid>
        <w:gridCol w:w="280"/>
        <w:gridCol w:w="420"/>
        <w:gridCol w:w="460"/>
        <w:gridCol w:w="2120"/>
        <w:gridCol w:w="3600"/>
        <w:gridCol w:w="1500"/>
      </w:tblGrid>
      <w:tr w:rsidR="00F9635F" w:rsidRPr="00126483" w:rsidTr="00A44A65">
        <w:trPr>
          <w:trHeight w:val="264"/>
        </w:trPr>
        <w:tc>
          <w:tcPr>
            <w:tcW w:w="280" w:type="dxa"/>
            <w:vAlign w:val="bottom"/>
          </w:tcPr>
          <w:p w:rsidR="00F9635F" w:rsidRPr="00126483" w:rsidRDefault="00F9635F" w:rsidP="00A44A65">
            <w:pPr>
              <w:spacing w:after="0" w:line="240" w:lineRule="auto"/>
              <w:rPr>
                <w:rFonts w:ascii="Times New Roman" w:hAnsi="Times New Roman" w:cs="Times New Roman"/>
                <w:sz w:val="23"/>
                <w:szCs w:val="23"/>
              </w:rPr>
            </w:pPr>
            <w:r w:rsidRPr="00126483">
              <w:rPr>
                <w:rFonts w:ascii="Times New Roman" w:eastAsia="Times New Roman" w:hAnsi="Times New Roman" w:cs="Times New Roman"/>
                <w:sz w:val="23"/>
                <w:szCs w:val="23"/>
              </w:rPr>
              <w:t>L</w:t>
            </w:r>
          </w:p>
        </w:tc>
        <w:tc>
          <w:tcPr>
            <w:tcW w:w="420" w:type="dxa"/>
            <w:vAlign w:val="bottom"/>
          </w:tcPr>
          <w:p w:rsidR="00F9635F" w:rsidRPr="00126483" w:rsidRDefault="00F9635F" w:rsidP="00A44A65">
            <w:pPr>
              <w:spacing w:after="0" w:line="240" w:lineRule="auto"/>
              <w:jc w:val="center"/>
              <w:rPr>
                <w:rFonts w:ascii="Times New Roman" w:hAnsi="Times New Roman" w:cs="Times New Roman"/>
                <w:sz w:val="23"/>
                <w:szCs w:val="23"/>
              </w:rPr>
            </w:pPr>
            <w:r w:rsidRPr="00126483">
              <w:rPr>
                <w:rFonts w:ascii="Times New Roman" w:eastAsia="Times New Roman" w:hAnsi="Times New Roman" w:cs="Times New Roman"/>
                <w:w w:val="99"/>
                <w:sz w:val="23"/>
                <w:szCs w:val="23"/>
              </w:rPr>
              <w:t>T</w:t>
            </w:r>
          </w:p>
        </w:tc>
        <w:tc>
          <w:tcPr>
            <w:tcW w:w="460" w:type="dxa"/>
            <w:vAlign w:val="bottom"/>
          </w:tcPr>
          <w:p w:rsidR="00F9635F" w:rsidRPr="00126483" w:rsidRDefault="00F9635F" w:rsidP="00A44A65">
            <w:pPr>
              <w:spacing w:after="0" w:line="240" w:lineRule="auto"/>
              <w:ind w:right="87"/>
              <w:jc w:val="right"/>
              <w:rPr>
                <w:rFonts w:ascii="Times New Roman" w:hAnsi="Times New Roman" w:cs="Times New Roman"/>
                <w:sz w:val="23"/>
                <w:szCs w:val="23"/>
              </w:rPr>
            </w:pPr>
            <w:r w:rsidRPr="00126483">
              <w:rPr>
                <w:rFonts w:ascii="Times New Roman" w:eastAsia="Times New Roman" w:hAnsi="Times New Roman" w:cs="Times New Roman"/>
                <w:sz w:val="23"/>
                <w:szCs w:val="23"/>
              </w:rPr>
              <w:t>P</w:t>
            </w:r>
          </w:p>
        </w:tc>
        <w:tc>
          <w:tcPr>
            <w:tcW w:w="2120" w:type="dxa"/>
            <w:vAlign w:val="bottom"/>
          </w:tcPr>
          <w:p w:rsidR="00F9635F" w:rsidRPr="00126483" w:rsidRDefault="00F9635F" w:rsidP="00A44A65">
            <w:pPr>
              <w:spacing w:after="0" w:line="240" w:lineRule="auto"/>
              <w:ind w:right="1167"/>
              <w:jc w:val="right"/>
              <w:rPr>
                <w:rFonts w:ascii="Times New Roman" w:hAnsi="Times New Roman" w:cs="Times New Roman"/>
                <w:sz w:val="23"/>
                <w:szCs w:val="23"/>
              </w:rPr>
            </w:pPr>
            <w:r w:rsidRPr="00126483">
              <w:rPr>
                <w:rFonts w:ascii="Times New Roman" w:eastAsia="Times New Roman" w:hAnsi="Times New Roman" w:cs="Times New Roman"/>
                <w:sz w:val="23"/>
                <w:szCs w:val="23"/>
              </w:rPr>
              <w:t>Credits</w:t>
            </w:r>
          </w:p>
        </w:tc>
        <w:tc>
          <w:tcPr>
            <w:tcW w:w="3600" w:type="dxa"/>
            <w:vAlign w:val="bottom"/>
          </w:tcPr>
          <w:p w:rsidR="00F9635F" w:rsidRPr="00126483" w:rsidRDefault="00F9635F" w:rsidP="00A44A65">
            <w:pPr>
              <w:spacing w:after="0" w:line="240" w:lineRule="auto"/>
              <w:ind w:left="1320"/>
              <w:rPr>
                <w:rFonts w:ascii="Times New Roman" w:hAnsi="Times New Roman" w:cs="Times New Roman"/>
                <w:sz w:val="23"/>
                <w:szCs w:val="23"/>
              </w:rPr>
            </w:pPr>
            <w:r w:rsidRPr="00126483">
              <w:rPr>
                <w:rFonts w:ascii="Times New Roman" w:eastAsia="Times New Roman" w:hAnsi="Times New Roman" w:cs="Times New Roman"/>
                <w:sz w:val="23"/>
                <w:szCs w:val="23"/>
              </w:rPr>
              <w:t>Class Work</w:t>
            </w:r>
          </w:p>
        </w:tc>
        <w:tc>
          <w:tcPr>
            <w:tcW w:w="1500" w:type="dxa"/>
            <w:vAlign w:val="bottom"/>
          </w:tcPr>
          <w:p w:rsidR="00F9635F" w:rsidRPr="00126483" w:rsidRDefault="00F9635F" w:rsidP="00A44A65">
            <w:pPr>
              <w:spacing w:after="0" w:line="240" w:lineRule="auto"/>
              <w:ind w:left="680"/>
              <w:rPr>
                <w:rFonts w:ascii="Times New Roman" w:hAnsi="Times New Roman" w:cs="Times New Roman"/>
                <w:sz w:val="23"/>
                <w:szCs w:val="23"/>
              </w:rPr>
            </w:pPr>
            <w:r w:rsidRPr="00126483">
              <w:rPr>
                <w:rFonts w:ascii="Times New Roman" w:eastAsia="Times New Roman" w:hAnsi="Times New Roman" w:cs="Times New Roman"/>
                <w:sz w:val="23"/>
                <w:szCs w:val="23"/>
              </w:rPr>
              <w:t>: 100</w:t>
            </w:r>
          </w:p>
        </w:tc>
      </w:tr>
      <w:tr w:rsidR="00F9635F" w:rsidRPr="00126483" w:rsidTr="00A44A65">
        <w:trPr>
          <w:trHeight w:val="254"/>
        </w:trPr>
        <w:tc>
          <w:tcPr>
            <w:tcW w:w="280" w:type="dxa"/>
            <w:vAlign w:val="bottom"/>
          </w:tcPr>
          <w:p w:rsidR="00F9635F" w:rsidRPr="00126483" w:rsidRDefault="00F9635F" w:rsidP="00A44A65">
            <w:pPr>
              <w:spacing w:after="0" w:line="254" w:lineRule="exact"/>
              <w:rPr>
                <w:rFonts w:ascii="Times New Roman" w:hAnsi="Times New Roman" w:cs="Times New Roman"/>
                <w:sz w:val="23"/>
                <w:szCs w:val="23"/>
              </w:rPr>
            </w:pPr>
            <w:r w:rsidRPr="00126483">
              <w:rPr>
                <w:rFonts w:ascii="Times New Roman" w:eastAsia="Times New Roman" w:hAnsi="Times New Roman" w:cs="Times New Roman"/>
                <w:sz w:val="23"/>
                <w:szCs w:val="23"/>
              </w:rPr>
              <w:t>0</w:t>
            </w:r>
          </w:p>
        </w:tc>
        <w:tc>
          <w:tcPr>
            <w:tcW w:w="420" w:type="dxa"/>
            <w:vAlign w:val="bottom"/>
          </w:tcPr>
          <w:p w:rsidR="00F9635F" w:rsidRPr="00126483" w:rsidRDefault="00F9635F" w:rsidP="00A44A65">
            <w:pPr>
              <w:spacing w:after="0" w:line="254" w:lineRule="exact"/>
              <w:jc w:val="center"/>
              <w:rPr>
                <w:rFonts w:ascii="Times New Roman" w:hAnsi="Times New Roman" w:cs="Times New Roman"/>
                <w:sz w:val="23"/>
                <w:szCs w:val="23"/>
              </w:rPr>
            </w:pPr>
            <w:r w:rsidRPr="00126483">
              <w:rPr>
                <w:rFonts w:ascii="Times New Roman" w:hAnsi="Times New Roman" w:cs="Times New Roman"/>
                <w:sz w:val="23"/>
                <w:szCs w:val="23"/>
              </w:rPr>
              <w:t>0</w:t>
            </w:r>
          </w:p>
        </w:tc>
        <w:tc>
          <w:tcPr>
            <w:tcW w:w="460" w:type="dxa"/>
            <w:vAlign w:val="bottom"/>
          </w:tcPr>
          <w:p w:rsidR="00F9635F" w:rsidRPr="00126483" w:rsidRDefault="00F9635F" w:rsidP="00A44A65">
            <w:pPr>
              <w:spacing w:after="0" w:line="254" w:lineRule="exact"/>
              <w:ind w:right="127"/>
              <w:jc w:val="right"/>
              <w:rPr>
                <w:rFonts w:ascii="Times New Roman" w:hAnsi="Times New Roman" w:cs="Times New Roman"/>
                <w:sz w:val="23"/>
                <w:szCs w:val="23"/>
              </w:rPr>
            </w:pPr>
            <w:r w:rsidRPr="00126483">
              <w:rPr>
                <w:rFonts w:ascii="Times New Roman" w:eastAsia="Times New Roman" w:hAnsi="Times New Roman" w:cs="Times New Roman"/>
                <w:sz w:val="23"/>
                <w:szCs w:val="23"/>
              </w:rPr>
              <w:t>0</w:t>
            </w:r>
          </w:p>
        </w:tc>
        <w:tc>
          <w:tcPr>
            <w:tcW w:w="2120" w:type="dxa"/>
            <w:vAlign w:val="bottom"/>
          </w:tcPr>
          <w:p w:rsidR="00F9635F" w:rsidRPr="00126483" w:rsidRDefault="00F9635F" w:rsidP="00A44A65">
            <w:pPr>
              <w:spacing w:after="0" w:line="254" w:lineRule="exact"/>
              <w:ind w:right="1647"/>
              <w:jc w:val="right"/>
              <w:rPr>
                <w:rFonts w:ascii="Times New Roman" w:hAnsi="Times New Roman" w:cs="Times New Roman"/>
                <w:sz w:val="23"/>
                <w:szCs w:val="23"/>
              </w:rPr>
            </w:pPr>
            <w:r w:rsidRPr="00126483">
              <w:rPr>
                <w:rFonts w:ascii="Times New Roman" w:hAnsi="Times New Roman" w:cs="Times New Roman"/>
                <w:sz w:val="23"/>
                <w:szCs w:val="23"/>
              </w:rPr>
              <w:t>1</w:t>
            </w:r>
          </w:p>
        </w:tc>
        <w:tc>
          <w:tcPr>
            <w:tcW w:w="3600" w:type="dxa"/>
            <w:vAlign w:val="bottom"/>
          </w:tcPr>
          <w:p w:rsidR="00F9635F" w:rsidRPr="00126483" w:rsidRDefault="00F9635F" w:rsidP="00A44A65">
            <w:pPr>
              <w:spacing w:after="0" w:line="254" w:lineRule="exact"/>
              <w:ind w:left="1300"/>
              <w:rPr>
                <w:rFonts w:ascii="Times New Roman" w:hAnsi="Times New Roman" w:cs="Times New Roman"/>
                <w:sz w:val="23"/>
                <w:szCs w:val="23"/>
              </w:rPr>
            </w:pPr>
            <w:r w:rsidRPr="00126483">
              <w:rPr>
                <w:rFonts w:ascii="Times New Roman" w:eastAsia="Times New Roman" w:hAnsi="Times New Roman" w:cs="Times New Roman"/>
                <w:sz w:val="23"/>
                <w:szCs w:val="23"/>
              </w:rPr>
              <w:t>Examination</w:t>
            </w:r>
          </w:p>
        </w:tc>
        <w:tc>
          <w:tcPr>
            <w:tcW w:w="1500" w:type="dxa"/>
            <w:vAlign w:val="bottom"/>
          </w:tcPr>
          <w:p w:rsidR="00F9635F" w:rsidRPr="00126483" w:rsidRDefault="00F9635F" w:rsidP="00A44A65">
            <w:pPr>
              <w:spacing w:after="0" w:line="254" w:lineRule="exact"/>
              <w:ind w:left="680"/>
              <w:rPr>
                <w:rFonts w:ascii="Times New Roman" w:hAnsi="Times New Roman" w:cs="Times New Roman"/>
                <w:sz w:val="23"/>
                <w:szCs w:val="23"/>
              </w:rPr>
            </w:pPr>
            <w:r w:rsidRPr="00126483">
              <w:rPr>
                <w:rFonts w:ascii="Times New Roman" w:eastAsia="Times New Roman" w:hAnsi="Times New Roman" w:cs="Times New Roman"/>
                <w:sz w:val="23"/>
                <w:szCs w:val="23"/>
              </w:rPr>
              <w:t>: -</w:t>
            </w:r>
          </w:p>
        </w:tc>
      </w:tr>
      <w:tr w:rsidR="00F9635F" w:rsidRPr="00126483" w:rsidTr="00A44A65">
        <w:trPr>
          <w:trHeight w:val="264"/>
        </w:trPr>
        <w:tc>
          <w:tcPr>
            <w:tcW w:w="280" w:type="dxa"/>
            <w:vAlign w:val="bottom"/>
          </w:tcPr>
          <w:p w:rsidR="00F9635F" w:rsidRPr="00126483" w:rsidRDefault="00F9635F" w:rsidP="00A44A65">
            <w:pPr>
              <w:spacing w:after="0" w:line="240" w:lineRule="auto"/>
              <w:rPr>
                <w:rFonts w:ascii="Times New Roman" w:hAnsi="Times New Roman" w:cs="Times New Roman"/>
                <w:sz w:val="23"/>
                <w:szCs w:val="23"/>
              </w:rPr>
            </w:pPr>
          </w:p>
        </w:tc>
        <w:tc>
          <w:tcPr>
            <w:tcW w:w="420" w:type="dxa"/>
            <w:vAlign w:val="bottom"/>
          </w:tcPr>
          <w:p w:rsidR="00F9635F" w:rsidRPr="00126483" w:rsidRDefault="00F9635F" w:rsidP="00A44A65">
            <w:pPr>
              <w:spacing w:after="0" w:line="240" w:lineRule="auto"/>
              <w:rPr>
                <w:rFonts w:ascii="Times New Roman" w:hAnsi="Times New Roman" w:cs="Times New Roman"/>
                <w:sz w:val="23"/>
                <w:szCs w:val="23"/>
              </w:rPr>
            </w:pPr>
          </w:p>
        </w:tc>
        <w:tc>
          <w:tcPr>
            <w:tcW w:w="460" w:type="dxa"/>
            <w:vAlign w:val="bottom"/>
          </w:tcPr>
          <w:p w:rsidR="00F9635F" w:rsidRPr="00126483" w:rsidRDefault="00F9635F" w:rsidP="00A44A65">
            <w:pPr>
              <w:spacing w:after="0" w:line="240" w:lineRule="auto"/>
              <w:rPr>
                <w:rFonts w:ascii="Times New Roman" w:hAnsi="Times New Roman" w:cs="Times New Roman"/>
                <w:sz w:val="23"/>
                <w:szCs w:val="23"/>
              </w:rPr>
            </w:pPr>
          </w:p>
        </w:tc>
        <w:tc>
          <w:tcPr>
            <w:tcW w:w="2120" w:type="dxa"/>
            <w:vAlign w:val="bottom"/>
          </w:tcPr>
          <w:p w:rsidR="00F9635F" w:rsidRPr="00126483" w:rsidRDefault="00F9635F" w:rsidP="00A44A65">
            <w:pPr>
              <w:spacing w:after="0" w:line="240" w:lineRule="auto"/>
              <w:rPr>
                <w:rFonts w:ascii="Times New Roman" w:hAnsi="Times New Roman" w:cs="Times New Roman"/>
                <w:sz w:val="23"/>
                <w:szCs w:val="23"/>
              </w:rPr>
            </w:pPr>
          </w:p>
        </w:tc>
        <w:tc>
          <w:tcPr>
            <w:tcW w:w="3600" w:type="dxa"/>
            <w:vAlign w:val="bottom"/>
          </w:tcPr>
          <w:p w:rsidR="00F9635F" w:rsidRPr="00126483" w:rsidRDefault="00F9635F" w:rsidP="00A44A65">
            <w:pPr>
              <w:spacing w:after="0" w:line="240" w:lineRule="auto"/>
              <w:ind w:left="1300"/>
              <w:rPr>
                <w:rFonts w:ascii="Times New Roman" w:hAnsi="Times New Roman" w:cs="Times New Roman"/>
                <w:sz w:val="23"/>
                <w:szCs w:val="23"/>
              </w:rPr>
            </w:pPr>
            <w:r w:rsidRPr="00126483">
              <w:rPr>
                <w:rFonts w:ascii="Times New Roman" w:eastAsia="Times New Roman" w:hAnsi="Times New Roman" w:cs="Times New Roman"/>
                <w:sz w:val="23"/>
                <w:szCs w:val="23"/>
              </w:rPr>
              <w:t>Total</w:t>
            </w:r>
          </w:p>
        </w:tc>
        <w:tc>
          <w:tcPr>
            <w:tcW w:w="1500" w:type="dxa"/>
            <w:vAlign w:val="bottom"/>
          </w:tcPr>
          <w:p w:rsidR="00F9635F" w:rsidRPr="00126483" w:rsidRDefault="00F9635F" w:rsidP="00A44A65">
            <w:pPr>
              <w:spacing w:after="0" w:line="240" w:lineRule="auto"/>
              <w:ind w:right="227"/>
              <w:jc w:val="center"/>
              <w:rPr>
                <w:rFonts w:ascii="Times New Roman" w:hAnsi="Times New Roman" w:cs="Times New Roman"/>
                <w:sz w:val="23"/>
                <w:szCs w:val="23"/>
              </w:rPr>
            </w:pPr>
            <w:r w:rsidRPr="00126483">
              <w:rPr>
                <w:rFonts w:ascii="Times New Roman" w:eastAsia="Times New Roman" w:hAnsi="Times New Roman" w:cs="Times New Roman"/>
                <w:sz w:val="23"/>
                <w:szCs w:val="23"/>
              </w:rPr>
              <w:t xml:space="preserve">          : 100</w:t>
            </w:r>
          </w:p>
        </w:tc>
      </w:tr>
      <w:tr w:rsidR="00F9635F" w:rsidRPr="00126483" w:rsidTr="00A44A65">
        <w:trPr>
          <w:trHeight w:val="254"/>
        </w:trPr>
        <w:tc>
          <w:tcPr>
            <w:tcW w:w="280" w:type="dxa"/>
            <w:vAlign w:val="bottom"/>
          </w:tcPr>
          <w:p w:rsidR="00F9635F" w:rsidRPr="00126483" w:rsidRDefault="00F9635F" w:rsidP="00A44A65">
            <w:pPr>
              <w:spacing w:after="0" w:line="240" w:lineRule="auto"/>
              <w:rPr>
                <w:rFonts w:ascii="Times New Roman" w:hAnsi="Times New Roman" w:cs="Times New Roman"/>
                <w:sz w:val="23"/>
                <w:szCs w:val="23"/>
              </w:rPr>
            </w:pPr>
          </w:p>
        </w:tc>
        <w:tc>
          <w:tcPr>
            <w:tcW w:w="420" w:type="dxa"/>
            <w:vAlign w:val="bottom"/>
          </w:tcPr>
          <w:p w:rsidR="00F9635F" w:rsidRPr="00126483" w:rsidRDefault="00F9635F" w:rsidP="00A44A65">
            <w:pPr>
              <w:spacing w:after="0" w:line="240" w:lineRule="auto"/>
              <w:rPr>
                <w:rFonts w:ascii="Times New Roman" w:hAnsi="Times New Roman" w:cs="Times New Roman"/>
                <w:sz w:val="23"/>
                <w:szCs w:val="23"/>
              </w:rPr>
            </w:pPr>
          </w:p>
        </w:tc>
        <w:tc>
          <w:tcPr>
            <w:tcW w:w="460" w:type="dxa"/>
            <w:vAlign w:val="bottom"/>
          </w:tcPr>
          <w:p w:rsidR="00F9635F" w:rsidRPr="00126483" w:rsidRDefault="00F9635F" w:rsidP="00A44A65">
            <w:pPr>
              <w:spacing w:after="0" w:line="240" w:lineRule="auto"/>
              <w:rPr>
                <w:rFonts w:ascii="Times New Roman" w:hAnsi="Times New Roman" w:cs="Times New Roman"/>
                <w:sz w:val="23"/>
                <w:szCs w:val="23"/>
              </w:rPr>
            </w:pPr>
          </w:p>
        </w:tc>
        <w:tc>
          <w:tcPr>
            <w:tcW w:w="2120" w:type="dxa"/>
            <w:vAlign w:val="bottom"/>
          </w:tcPr>
          <w:p w:rsidR="00F9635F" w:rsidRPr="00126483" w:rsidRDefault="00F9635F" w:rsidP="00A44A65">
            <w:pPr>
              <w:spacing w:after="0" w:line="240" w:lineRule="auto"/>
              <w:rPr>
                <w:rFonts w:ascii="Times New Roman" w:hAnsi="Times New Roman" w:cs="Times New Roman"/>
                <w:sz w:val="23"/>
                <w:szCs w:val="23"/>
              </w:rPr>
            </w:pPr>
          </w:p>
        </w:tc>
        <w:tc>
          <w:tcPr>
            <w:tcW w:w="3600" w:type="dxa"/>
            <w:vAlign w:val="bottom"/>
          </w:tcPr>
          <w:p w:rsidR="00F9635F" w:rsidRPr="00126483" w:rsidRDefault="00F9635F" w:rsidP="00A44A65">
            <w:pPr>
              <w:spacing w:after="0" w:line="254" w:lineRule="exact"/>
              <w:ind w:left="1300"/>
              <w:rPr>
                <w:rFonts w:ascii="Times New Roman" w:hAnsi="Times New Roman" w:cs="Times New Roman"/>
                <w:sz w:val="23"/>
                <w:szCs w:val="23"/>
              </w:rPr>
            </w:pPr>
            <w:r w:rsidRPr="00126483">
              <w:rPr>
                <w:rFonts w:ascii="Times New Roman" w:eastAsia="Times New Roman" w:hAnsi="Times New Roman" w:cs="Times New Roman"/>
                <w:sz w:val="23"/>
                <w:szCs w:val="23"/>
              </w:rPr>
              <w:t>Duration of course</w:t>
            </w:r>
          </w:p>
        </w:tc>
        <w:tc>
          <w:tcPr>
            <w:tcW w:w="1500" w:type="dxa"/>
            <w:vAlign w:val="bottom"/>
          </w:tcPr>
          <w:p w:rsidR="00F9635F" w:rsidRPr="00126483" w:rsidRDefault="00F9635F" w:rsidP="00A44A65">
            <w:pPr>
              <w:spacing w:after="0" w:line="254" w:lineRule="exact"/>
              <w:ind w:left="680"/>
              <w:rPr>
                <w:rFonts w:ascii="Times New Roman" w:hAnsi="Times New Roman" w:cs="Times New Roman"/>
                <w:sz w:val="23"/>
                <w:szCs w:val="23"/>
              </w:rPr>
            </w:pPr>
            <w:r w:rsidRPr="00126483">
              <w:rPr>
                <w:rFonts w:ascii="Times New Roman" w:eastAsia="Times New Roman" w:hAnsi="Times New Roman" w:cs="Times New Roman"/>
                <w:w w:val="93"/>
                <w:sz w:val="23"/>
                <w:szCs w:val="23"/>
              </w:rPr>
              <w:t>: 50 hrs.</w:t>
            </w:r>
          </w:p>
        </w:tc>
      </w:tr>
    </w:tbl>
    <w:p w:rsidR="00F9635F" w:rsidRPr="00126483" w:rsidRDefault="00F9635F" w:rsidP="00F9635F">
      <w:pPr>
        <w:pStyle w:val="NoSpacing"/>
        <w:jc w:val="center"/>
        <w:rPr>
          <w:rFonts w:ascii="Times New Roman" w:hAnsi="Times New Roman" w:cs="Times New Roman"/>
          <w:b/>
          <w:sz w:val="23"/>
          <w:szCs w:val="23"/>
        </w:rPr>
      </w:pPr>
    </w:p>
    <w:p w:rsidR="00F9635F" w:rsidRPr="00126483" w:rsidRDefault="00F9635F" w:rsidP="00F9635F">
      <w:pPr>
        <w:pStyle w:val="NoSpacing"/>
        <w:jc w:val="center"/>
        <w:rPr>
          <w:rFonts w:ascii="Times New Roman" w:hAnsi="Times New Roman" w:cs="Times New Roman"/>
          <w:b/>
          <w:sz w:val="24"/>
          <w:szCs w:val="24"/>
        </w:rPr>
      </w:pPr>
      <w:proofErr w:type="gramStart"/>
      <w:r w:rsidRPr="00126483">
        <w:rPr>
          <w:rFonts w:ascii="Times New Roman" w:hAnsi="Times New Roman" w:cs="Times New Roman"/>
          <w:b/>
          <w:sz w:val="24"/>
          <w:szCs w:val="24"/>
        </w:rPr>
        <w:t>Unit 1 (3 Days or 12-15 Hrs.)</w:t>
      </w:r>
      <w:proofErr w:type="gramEnd"/>
    </w:p>
    <w:p w:rsidR="00F9635F" w:rsidRPr="00126483" w:rsidRDefault="00F9635F" w:rsidP="00F9635F">
      <w:pPr>
        <w:pStyle w:val="NoSpacing"/>
        <w:jc w:val="center"/>
        <w:rPr>
          <w:rFonts w:ascii="Times New Roman" w:hAnsi="Times New Roman" w:cs="Times New Roman"/>
          <w:b/>
          <w:sz w:val="24"/>
          <w:szCs w:val="24"/>
        </w:rPr>
      </w:pPr>
    </w:p>
    <w:p w:rsidR="00F9635F" w:rsidRPr="00126483" w:rsidRDefault="00F9635F" w:rsidP="00F9635F">
      <w:pPr>
        <w:spacing w:after="0" w:line="240" w:lineRule="auto"/>
        <w:rPr>
          <w:rFonts w:ascii="Times New Roman" w:hAnsi="Times New Roman" w:cs="Times New Roman"/>
          <w:sz w:val="18"/>
          <w:szCs w:val="18"/>
        </w:rPr>
      </w:pPr>
      <w:r w:rsidRPr="00126483">
        <w:rPr>
          <w:rFonts w:ascii="Times New Roman" w:hAnsi="Times New Roman" w:cs="Times New Roman"/>
          <w:b/>
          <w:sz w:val="18"/>
          <w:szCs w:val="18"/>
        </w:rPr>
        <w:t>Learning of Measuring Instruments</w:t>
      </w:r>
      <w:r w:rsidRPr="00126483">
        <w:rPr>
          <w:rFonts w:ascii="Times New Roman" w:hAnsi="Times New Roman" w:cs="Times New Roman"/>
          <w:b/>
          <w:bCs/>
          <w:sz w:val="18"/>
          <w:szCs w:val="18"/>
        </w:rPr>
        <w:t>:</w:t>
      </w:r>
    </w:p>
    <w:p w:rsidR="00F9635F" w:rsidRPr="00126483" w:rsidRDefault="00F9635F" w:rsidP="00F9635F">
      <w:pPr>
        <w:pStyle w:val="ListParagraph"/>
        <w:numPr>
          <w:ilvl w:val="0"/>
          <w:numId w:val="15"/>
        </w:numPr>
        <w:spacing w:after="0" w:line="240" w:lineRule="auto"/>
        <w:rPr>
          <w:rFonts w:ascii="Times New Roman" w:hAnsi="Times New Roman" w:cs="Times New Roman"/>
          <w:sz w:val="18"/>
          <w:szCs w:val="18"/>
        </w:rPr>
      </w:pPr>
      <w:r w:rsidRPr="00126483">
        <w:rPr>
          <w:rFonts w:ascii="Times New Roman" w:hAnsi="Times New Roman" w:cs="Times New Roman"/>
          <w:sz w:val="18"/>
          <w:szCs w:val="18"/>
        </w:rPr>
        <w:t>Study of electronics components and measuring instruments.</w:t>
      </w:r>
    </w:p>
    <w:p w:rsidR="00F9635F" w:rsidRPr="00126483" w:rsidRDefault="00F9635F" w:rsidP="00F9635F">
      <w:pPr>
        <w:pStyle w:val="ListParagraph"/>
        <w:numPr>
          <w:ilvl w:val="0"/>
          <w:numId w:val="15"/>
        </w:numPr>
        <w:spacing w:after="0" w:line="240" w:lineRule="auto"/>
        <w:rPr>
          <w:rFonts w:ascii="Times New Roman" w:hAnsi="Times New Roman" w:cs="Times New Roman"/>
          <w:sz w:val="18"/>
          <w:szCs w:val="18"/>
        </w:rPr>
      </w:pPr>
      <w:r w:rsidRPr="00126483">
        <w:rPr>
          <w:rFonts w:ascii="Times New Roman" w:hAnsi="Times New Roman" w:cs="Times New Roman"/>
          <w:sz w:val="18"/>
          <w:szCs w:val="18"/>
        </w:rPr>
        <w:t>Components testing using measuring instruments.</w:t>
      </w:r>
    </w:p>
    <w:p w:rsidR="00F9635F" w:rsidRPr="00126483" w:rsidRDefault="00F9635F" w:rsidP="00F9635F">
      <w:pPr>
        <w:pStyle w:val="ListParagraph"/>
        <w:numPr>
          <w:ilvl w:val="0"/>
          <w:numId w:val="15"/>
        </w:numPr>
        <w:spacing w:after="0" w:line="240" w:lineRule="auto"/>
        <w:rPr>
          <w:rFonts w:ascii="Times New Roman" w:hAnsi="Times New Roman" w:cs="Times New Roman"/>
          <w:sz w:val="18"/>
          <w:szCs w:val="18"/>
        </w:rPr>
      </w:pPr>
      <w:r w:rsidRPr="00126483">
        <w:rPr>
          <w:rFonts w:ascii="Times New Roman" w:hAnsi="Times New Roman" w:cs="Times New Roman"/>
          <w:sz w:val="18"/>
          <w:szCs w:val="18"/>
        </w:rPr>
        <w:t>Inter conversion of measuring instruments.</w:t>
      </w:r>
    </w:p>
    <w:p w:rsidR="00F9635F" w:rsidRPr="00126483" w:rsidRDefault="00F9635F" w:rsidP="00F9635F">
      <w:pPr>
        <w:spacing w:after="0" w:line="240" w:lineRule="auto"/>
        <w:jc w:val="both"/>
        <w:rPr>
          <w:rFonts w:ascii="Times New Roman" w:hAnsi="Times New Roman" w:cs="Times New Roman"/>
          <w:sz w:val="23"/>
          <w:szCs w:val="23"/>
        </w:rPr>
      </w:pPr>
    </w:p>
    <w:p w:rsidR="00A44A65" w:rsidRDefault="00A44A65" w:rsidP="00F9635F">
      <w:pPr>
        <w:pStyle w:val="NoSpacing"/>
        <w:jc w:val="center"/>
        <w:rPr>
          <w:rFonts w:ascii="Times New Roman" w:hAnsi="Times New Roman" w:cs="Times New Roman"/>
          <w:b/>
          <w:sz w:val="24"/>
          <w:szCs w:val="24"/>
        </w:rPr>
      </w:pPr>
    </w:p>
    <w:p w:rsidR="00F9635F" w:rsidRPr="00126483" w:rsidRDefault="00F9635F" w:rsidP="00F9635F">
      <w:pPr>
        <w:pStyle w:val="NoSpacing"/>
        <w:jc w:val="center"/>
        <w:rPr>
          <w:rFonts w:ascii="Times New Roman" w:hAnsi="Times New Roman" w:cs="Times New Roman"/>
          <w:b/>
          <w:sz w:val="24"/>
          <w:szCs w:val="24"/>
        </w:rPr>
      </w:pPr>
      <w:proofErr w:type="gramStart"/>
      <w:r w:rsidRPr="00126483">
        <w:rPr>
          <w:rFonts w:ascii="Times New Roman" w:hAnsi="Times New Roman" w:cs="Times New Roman"/>
          <w:b/>
          <w:sz w:val="24"/>
          <w:szCs w:val="24"/>
        </w:rPr>
        <w:lastRenderedPageBreak/>
        <w:t>Unit 2 (3 Days or 12-15 Hrs.)</w:t>
      </w:r>
      <w:proofErr w:type="gramEnd"/>
    </w:p>
    <w:p w:rsidR="00F9635F" w:rsidRPr="00126483" w:rsidRDefault="00F9635F" w:rsidP="00F9635F">
      <w:pPr>
        <w:spacing w:after="0" w:line="240" w:lineRule="auto"/>
        <w:rPr>
          <w:rFonts w:ascii="Times New Roman" w:hAnsi="Times New Roman" w:cs="Times New Roman"/>
          <w:sz w:val="18"/>
          <w:szCs w:val="18"/>
        </w:rPr>
      </w:pPr>
      <w:r w:rsidRPr="00126483">
        <w:rPr>
          <w:rFonts w:ascii="Times New Roman" w:hAnsi="Times New Roman" w:cs="Times New Roman"/>
          <w:b/>
          <w:sz w:val="18"/>
          <w:szCs w:val="18"/>
        </w:rPr>
        <w:t>PCB Designing:</w:t>
      </w:r>
    </w:p>
    <w:p w:rsidR="00F9635F" w:rsidRPr="00126483" w:rsidRDefault="00F9635F" w:rsidP="00F9635F">
      <w:pPr>
        <w:pStyle w:val="ListParagraph"/>
        <w:numPr>
          <w:ilvl w:val="0"/>
          <w:numId w:val="16"/>
        </w:numPr>
        <w:spacing w:after="0" w:line="240" w:lineRule="auto"/>
        <w:rPr>
          <w:rFonts w:ascii="Times New Roman" w:hAnsi="Times New Roman" w:cs="Times New Roman"/>
          <w:sz w:val="18"/>
          <w:szCs w:val="18"/>
        </w:rPr>
      </w:pPr>
      <w:r w:rsidRPr="00126483">
        <w:rPr>
          <w:rFonts w:ascii="Times New Roman" w:hAnsi="Times New Roman" w:cs="Times New Roman"/>
          <w:sz w:val="18"/>
          <w:szCs w:val="18"/>
        </w:rPr>
        <w:t>Study of soldering methods.</w:t>
      </w:r>
    </w:p>
    <w:p w:rsidR="00F9635F" w:rsidRPr="00126483" w:rsidRDefault="00F9635F" w:rsidP="00F9635F">
      <w:pPr>
        <w:pStyle w:val="ListParagraph"/>
        <w:numPr>
          <w:ilvl w:val="0"/>
          <w:numId w:val="16"/>
        </w:numPr>
        <w:spacing w:after="0" w:line="240" w:lineRule="auto"/>
        <w:rPr>
          <w:rFonts w:ascii="Times New Roman" w:hAnsi="Times New Roman" w:cs="Times New Roman"/>
          <w:sz w:val="18"/>
          <w:szCs w:val="18"/>
        </w:rPr>
      </w:pPr>
      <w:r w:rsidRPr="00126483">
        <w:rPr>
          <w:rFonts w:ascii="Times New Roman" w:hAnsi="Times New Roman" w:cs="Times New Roman"/>
          <w:sz w:val="18"/>
          <w:szCs w:val="18"/>
        </w:rPr>
        <w:t>Study of steps involved in PCB making.</w:t>
      </w:r>
    </w:p>
    <w:p w:rsidR="00F9635F" w:rsidRPr="00126483" w:rsidRDefault="00F9635F" w:rsidP="00F9635F">
      <w:pPr>
        <w:pStyle w:val="ListParagraph"/>
        <w:numPr>
          <w:ilvl w:val="0"/>
          <w:numId w:val="16"/>
        </w:numPr>
        <w:spacing w:after="0" w:line="240" w:lineRule="auto"/>
        <w:rPr>
          <w:rFonts w:ascii="Times New Roman" w:hAnsi="Times New Roman" w:cs="Times New Roman"/>
          <w:sz w:val="18"/>
          <w:szCs w:val="18"/>
        </w:rPr>
      </w:pPr>
      <w:r w:rsidRPr="00126483">
        <w:rPr>
          <w:rFonts w:ascii="Times New Roman" w:hAnsi="Times New Roman" w:cs="Times New Roman"/>
          <w:sz w:val="18"/>
          <w:szCs w:val="18"/>
        </w:rPr>
        <w:t>Design and construct a simple PCB circuit.</w:t>
      </w:r>
    </w:p>
    <w:p w:rsidR="00F9635F" w:rsidRPr="00126483" w:rsidRDefault="00F9635F" w:rsidP="00F9635F">
      <w:pPr>
        <w:pStyle w:val="ListParagraph"/>
        <w:numPr>
          <w:ilvl w:val="0"/>
          <w:numId w:val="16"/>
        </w:numPr>
        <w:spacing w:after="0" w:line="240" w:lineRule="auto"/>
        <w:rPr>
          <w:rFonts w:ascii="Times New Roman" w:hAnsi="Times New Roman" w:cs="Times New Roman"/>
          <w:sz w:val="18"/>
          <w:szCs w:val="18"/>
        </w:rPr>
      </w:pPr>
      <w:r w:rsidRPr="00126483">
        <w:rPr>
          <w:rFonts w:ascii="Times New Roman" w:hAnsi="Times New Roman" w:cs="Times New Roman"/>
          <w:sz w:val="18"/>
          <w:szCs w:val="18"/>
        </w:rPr>
        <w:t>Component mounting on PCB.</w:t>
      </w:r>
    </w:p>
    <w:p w:rsidR="00F9635F" w:rsidRPr="00126483" w:rsidRDefault="00F9635F" w:rsidP="00F9635F">
      <w:pPr>
        <w:pStyle w:val="NoSpacing"/>
        <w:jc w:val="center"/>
        <w:rPr>
          <w:rFonts w:ascii="Times New Roman" w:hAnsi="Times New Roman" w:cs="Times New Roman"/>
          <w:b/>
          <w:sz w:val="23"/>
          <w:szCs w:val="23"/>
        </w:rPr>
      </w:pPr>
    </w:p>
    <w:p w:rsidR="00F9635F" w:rsidRPr="00126483" w:rsidRDefault="00F9635F" w:rsidP="00F9635F">
      <w:pPr>
        <w:pStyle w:val="NoSpacing"/>
        <w:jc w:val="center"/>
        <w:rPr>
          <w:rFonts w:ascii="Times New Roman" w:hAnsi="Times New Roman" w:cs="Times New Roman"/>
          <w:b/>
          <w:sz w:val="23"/>
          <w:szCs w:val="23"/>
        </w:rPr>
      </w:pPr>
      <w:proofErr w:type="gramStart"/>
      <w:r w:rsidRPr="00126483">
        <w:rPr>
          <w:rFonts w:ascii="Times New Roman" w:hAnsi="Times New Roman" w:cs="Times New Roman"/>
          <w:b/>
          <w:sz w:val="24"/>
          <w:szCs w:val="24"/>
        </w:rPr>
        <w:t>Unit 3</w:t>
      </w:r>
      <w:r w:rsidRPr="00126483">
        <w:rPr>
          <w:rFonts w:ascii="Times New Roman" w:hAnsi="Times New Roman" w:cs="Times New Roman"/>
          <w:b/>
          <w:sz w:val="23"/>
          <w:szCs w:val="23"/>
        </w:rPr>
        <w:t xml:space="preserve"> (</w:t>
      </w:r>
      <w:r w:rsidRPr="00126483">
        <w:rPr>
          <w:rFonts w:ascii="Times New Roman" w:hAnsi="Times New Roman" w:cs="Times New Roman"/>
          <w:b/>
          <w:sz w:val="24"/>
          <w:szCs w:val="24"/>
        </w:rPr>
        <w:t>2 Days or 8-12 Hrs.</w:t>
      </w:r>
      <w:r w:rsidRPr="00126483">
        <w:rPr>
          <w:rFonts w:ascii="Times New Roman" w:hAnsi="Times New Roman" w:cs="Times New Roman"/>
          <w:b/>
          <w:sz w:val="23"/>
          <w:szCs w:val="23"/>
        </w:rPr>
        <w:t>)</w:t>
      </w:r>
      <w:proofErr w:type="gramEnd"/>
    </w:p>
    <w:p w:rsidR="00F9635F" w:rsidRPr="00126483" w:rsidRDefault="00F9635F" w:rsidP="00F9635F">
      <w:pPr>
        <w:spacing w:after="0" w:line="240" w:lineRule="auto"/>
        <w:rPr>
          <w:rFonts w:ascii="Times New Roman" w:hAnsi="Times New Roman" w:cs="Times New Roman"/>
          <w:sz w:val="18"/>
          <w:szCs w:val="18"/>
        </w:rPr>
      </w:pPr>
      <w:r w:rsidRPr="00126483">
        <w:rPr>
          <w:rFonts w:ascii="Times New Roman" w:hAnsi="Times New Roman" w:cs="Times New Roman"/>
          <w:b/>
          <w:sz w:val="18"/>
          <w:szCs w:val="18"/>
        </w:rPr>
        <w:t>Computer Skill Development</w:t>
      </w:r>
      <w:r w:rsidRPr="00126483">
        <w:rPr>
          <w:rFonts w:ascii="Times New Roman" w:hAnsi="Times New Roman" w:cs="Times New Roman"/>
          <w:b/>
          <w:bCs/>
          <w:sz w:val="18"/>
          <w:szCs w:val="18"/>
        </w:rPr>
        <w:t>:</w:t>
      </w:r>
    </w:p>
    <w:p w:rsidR="00F9635F" w:rsidRPr="00126483" w:rsidRDefault="00F9635F" w:rsidP="00F9635F">
      <w:pPr>
        <w:pStyle w:val="ListParagraph"/>
        <w:numPr>
          <w:ilvl w:val="0"/>
          <w:numId w:val="17"/>
        </w:numPr>
        <w:spacing w:after="0" w:line="240" w:lineRule="auto"/>
        <w:rPr>
          <w:rFonts w:ascii="Times New Roman" w:hAnsi="Times New Roman" w:cs="Times New Roman"/>
          <w:sz w:val="18"/>
          <w:szCs w:val="18"/>
        </w:rPr>
      </w:pPr>
      <w:r w:rsidRPr="00126483">
        <w:rPr>
          <w:rFonts w:ascii="Times New Roman" w:hAnsi="Times New Roman" w:cs="Times New Roman"/>
          <w:sz w:val="18"/>
          <w:szCs w:val="18"/>
        </w:rPr>
        <w:t>M/S word</w:t>
      </w:r>
    </w:p>
    <w:p w:rsidR="00F9635F" w:rsidRPr="00126483" w:rsidRDefault="00F9635F" w:rsidP="00F9635F">
      <w:pPr>
        <w:pStyle w:val="ListParagraph"/>
        <w:numPr>
          <w:ilvl w:val="0"/>
          <w:numId w:val="17"/>
        </w:numPr>
        <w:spacing w:after="0" w:line="240" w:lineRule="auto"/>
        <w:rPr>
          <w:rFonts w:ascii="Times New Roman" w:hAnsi="Times New Roman" w:cs="Times New Roman"/>
          <w:sz w:val="18"/>
          <w:szCs w:val="18"/>
        </w:rPr>
      </w:pPr>
      <w:r w:rsidRPr="00126483">
        <w:rPr>
          <w:rFonts w:ascii="Times New Roman" w:hAnsi="Times New Roman" w:cs="Times New Roman"/>
          <w:sz w:val="18"/>
          <w:szCs w:val="18"/>
        </w:rPr>
        <w:t>M/S excel</w:t>
      </w:r>
    </w:p>
    <w:p w:rsidR="00F9635F" w:rsidRPr="00126483" w:rsidRDefault="00F9635F" w:rsidP="00F9635F">
      <w:pPr>
        <w:pStyle w:val="ListParagraph"/>
        <w:numPr>
          <w:ilvl w:val="0"/>
          <w:numId w:val="17"/>
        </w:numPr>
        <w:spacing w:after="0" w:line="240" w:lineRule="auto"/>
        <w:rPr>
          <w:rFonts w:ascii="Times New Roman" w:hAnsi="Times New Roman" w:cs="Times New Roman"/>
          <w:sz w:val="18"/>
          <w:szCs w:val="18"/>
        </w:rPr>
      </w:pPr>
      <w:r w:rsidRPr="00126483">
        <w:rPr>
          <w:rFonts w:ascii="Times New Roman" w:hAnsi="Times New Roman" w:cs="Times New Roman"/>
          <w:sz w:val="18"/>
          <w:szCs w:val="18"/>
        </w:rPr>
        <w:t>M/S power point</w:t>
      </w:r>
    </w:p>
    <w:p w:rsidR="00F9635F" w:rsidRPr="00126483" w:rsidRDefault="00F9635F" w:rsidP="00F9635F">
      <w:pPr>
        <w:autoSpaceDE w:val="0"/>
        <w:autoSpaceDN w:val="0"/>
        <w:adjustRightInd w:val="0"/>
        <w:spacing w:after="0" w:line="240" w:lineRule="auto"/>
        <w:jc w:val="center"/>
        <w:rPr>
          <w:rFonts w:ascii="Times New Roman" w:hAnsi="Times New Roman" w:cs="Times New Roman"/>
          <w:b/>
          <w:sz w:val="23"/>
          <w:szCs w:val="23"/>
        </w:rPr>
      </w:pPr>
      <w:proofErr w:type="gramStart"/>
      <w:r w:rsidRPr="00126483">
        <w:rPr>
          <w:rFonts w:ascii="Times New Roman" w:hAnsi="Times New Roman" w:cs="Times New Roman"/>
          <w:b/>
          <w:sz w:val="24"/>
          <w:szCs w:val="24"/>
        </w:rPr>
        <w:t>Unit 4</w:t>
      </w:r>
      <w:r w:rsidRPr="00126483">
        <w:rPr>
          <w:rFonts w:ascii="Times New Roman" w:hAnsi="Times New Roman" w:cs="Times New Roman"/>
          <w:b/>
          <w:sz w:val="23"/>
          <w:szCs w:val="23"/>
        </w:rPr>
        <w:t xml:space="preserve"> (</w:t>
      </w:r>
      <w:r w:rsidRPr="00126483">
        <w:rPr>
          <w:rFonts w:ascii="Times New Roman" w:hAnsi="Times New Roman" w:cs="Times New Roman"/>
          <w:b/>
          <w:sz w:val="24"/>
          <w:szCs w:val="24"/>
        </w:rPr>
        <w:t>2 Days or 8-12 Hrs.</w:t>
      </w:r>
      <w:r w:rsidRPr="00126483">
        <w:rPr>
          <w:rFonts w:ascii="Times New Roman" w:hAnsi="Times New Roman" w:cs="Times New Roman"/>
          <w:b/>
          <w:sz w:val="23"/>
          <w:szCs w:val="23"/>
        </w:rPr>
        <w:t>)</w:t>
      </w:r>
      <w:proofErr w:type="gramEnd"/>
    </w:p>
    <w:p w:rsidR="00F9635F" w:rsidRPr="00126483" w:rsidRDefault="00F9635F" w:rsidP="00F9635F">
      <w:pPr>
        <w:spacing w:after="0" w:line="240" w:lineRule="auto"/>
        <w:rPr>
          <w:rFonts w:ascii="Times New Roman" w:hAnsi="Times New Roman" w:cs="Times New Roman"/>
          <w:sz w:val="18"/>
          <w:szCs w:val="18"/>
        </w:rPr>
      </w:pPr>
      <w:r w:rsidRPr="00126483">
        <w:rPr>
          <w:rFonts w:ascii="Times New Roman" w:hAnsi="Times New Roman" w:cs="Times New Roman"/>
          <w:b/>
          <w:sz w:val="18"/>
          <w:szCs w:val="18"/>
        </w:rPr>
        <w:t>MATLAB</w:t>
      </w:r>
      <w:r w:rsidRPr="00126483">
        <w:rPr>
          <w:rFonts w:ascii="Times New Roman" w:hAnsi="Times New Roman" w:cs="Times New Roman"/>
          <w:b/>
          <w:bCs/>
          <w:sz w:val="18"/>
          <w:szCs w:val="18"/>
        </w:rPr>
        <w:t>:</w:t>
      </w:r>
    </w:p>
    <w:p w:rsidR="00F9635F" w:rsidRPr="00126483" w:rsidRDefault="00F9635F" w:rsidP="00F9635F">
      <w:pPr>
        <w:pStyle w:val="ListParagraph"/>
        <w:numPr>
          <w:ilvl w:val="0"/>
          <w:numId w:val="18"/>
        </w:numPr>
        <w:spacing w:after="0" w:line="240" w:lineRule="auto"/>
        <w:rPr>
          <w:rFonts w:ascii="Times New Roman" w:hAnsi="Times New Roman" w:cs="Times New Roman"/>
          <w:sz w:val="18"/>
          <w:szCs w:val="18"/>
        </w:rPr>
      </w:pPr>
      <w:r w:rsidRPr="00126483">
        <w:rPr>
          <w:rFonts w:ascii="Times New Roman" w:hAnsi="Times New Roman" w:cs="Times New Roman"/>
          <w:sz w:val="18"/>
          <w:szCs w:val="18"/>
        </w:rPr>
        <w:t>Basic introduction to MATLAB.</w:t>
      </w:r>
    </w:p>
    <w:p w:rsidR="00F9635F" w:rsidRPr="00126483" w:rsidRDefault="00F9635F" w:rsidP="00F9635F">
      <w:pPr>
        <w:pStyle w:val="ListParagraph"/>
        <w:numPr>
          <w:ilvl w:val="0"/>
          <w:numId w:val="18"/>
        </w:numPr>
        <w:spacing w:after="0" w:line="240" w:lineRule="auto"/>
        <w:rPr>
          <w:rFonts w:ascii="Times New Roman" w:hAnsi="Times New Roman" w:cs="Times New Roman"/>
          <w:sz w:val="18"/>
          <w:szCs w:val="18"/>
        </w:rPr>
      </w:pPr>
      <w:r w:rsidRPr="00126483">
        <w:rPr>
          <w:rFonts w:ascii="Times New Roman" w:hAnsi="Times New Roman" w:cs="Times New Roman"/>
          <w:sz w:val="18"/>
          <w:szCs w:val="18"/>
        </w:rPr>
        <w:t xml:space="preserve">Introduction to various commands of MATLAB and introduction to simple </w:t>
      </w:r>
      <w:proofErr w:type="spellStart"/>
      <w:r w:rsidRPr="00126483">
        <w:rPr>
          <w:rFonts w:ascii="Times New Roman" w:hAnsi="Times New Roman" w:cs="Times New Roman"/>
          <w:sz w:val="18"/>
          <w:szCs w:val="18"/>
        </w:rPr>
        <w:t>programme</w:t>
      </w:r>
      <w:proofErr w:type="spellEnd"/>
      <w:r w:rsidRPr="00126483">
        <w:rPr>
          <w:rFonts w:ascii="Times New Roman" w:hAnsi="Times New Roman" w:cs="Times New Roman"/>
          <w:sz w:val="18"/>
          <w:szCs w:val="18"/>
        </w:rPr>
        <w:t xml:space="preserve"> writing.</w:t>
      </w:r>
      <w:r w:rsidRPr="00126483">
        <w:rPr>
          <w:sz w:val="23"/>
          <w:szCs w:val="23"/>
        </w:rPr>
        <w:t xml:space="preserve"> </w:t>
      </w:r>
    </w:p>
    <w:p w:rsidR="00F9635F" w:rsidRPr="00126483" w:rsidRDefault="00F9635F" w:rsidP="00F9635F">
      <w:pPr>
        <w:pStyle w:val="ListParagraph"/>
        <w:spacing w:after="0" w:line="240" w:lineRule="auto"/>
        <w:rPr>
          <w:rFonts w:ascii="Times New Roman" w:hAnsi="Times New Roman" w:cs="Times New Roman"/>
          <w:sz w:val="23"/>
          <w:szCs w:val="23"/>
        </w:rPr>
      </w:pPr>
    </w:p>
    <w:p w:rsidR="00F9635F" w:rsidRPr="00126483" w:rsidRDefault="00F9635F" w:rsidP="00F9635F">
      <w:pPr>
        <w:pStyle w:val="NoSpacing"/>
        <w:jc w:val="both"/>
        <w:rPr>
          <w:rFonts w:ascii="Times New Roman" w:hAnsi="Times New Roman" w:cs="Times New Roman"/>
          <w:b/>
          <w:sz w:val="24"/>
          <w:szCs w:val="24"/>
        </w:rPr>
      </w:pPr>
      <w:r w:rsidRPr="00126483">
        <w:rPr>
          <w:rFonts w:ascii="Times New Roman" w:hAnsi="Times New Roman" w:cs="Times New Roman"/>
          <w:b/>
          <w:sz w:val="24"/>
          <w:szCs w:val="24"/>
        </w:rPr>
        <w:t xml:space="preserve">Course Outcomes: </w:t>
      </w:r>
      <w:r w:rsidRPr="00126483">
        <w:rPr>
          <w:rFonts w:ascii="Times New Roman" w:hAnsi="Times New Roman" w:cs="Times New Roman"/>
          <w:sz w:val="18"/>
          <w:szCs w:val="18"/>
        </w:rPr>
        <w:t>At the end of the course:</w:t>
      </w:r>
    </w:p>
    <w:p w:rsidR="00F9635F" w:rsidRPr="00126483" w:rsidRDefault="00F9635F" w:rsidP="00F9635F">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sz w:val="18"/>
          <w:szCs w:val="18"/>
        </w:rPr>
      </w:pPr>
      <w:r w:rsidRPr="00126483">
        <w:rPr>
          <w:rFonts w:ascii="Times New Roman" w:eastAsia="Times New Roman" w:hAnsi="Times New Roman" w:cs="Times New Roman"/>
          <w:sz w:val="18"/>
          <w:szCs w:val="18"/>
        </w:rPr>
        <w:t>Students will be beforehand ready for the upcoming challenges in their advance syllabus.</w:t>
      </w:r>
    </w:p>
    <w:p w:rsidR="00F9635F" w:rsidRPr="00126483" w:rsidRDefault="00F9635F" w:rsidP="00F9635F">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sz w:val="18"/>
          <w:szCs w:val="18"/>
        </w:rPr>
      </w:pPr>
      <w:r w:rsidRPr="00126483">
        <w:rPr>
          <w:rFonts w:ascii="Times New Roman" w:eastAsia="Times New Roman" w:hAnsi="Times New Roman" w:cs="Times New Roman"/>
          <w:sz w:val="18"/>
          <w:szCs w:val="18"/>
        </w:rPr>
        <w:t>With the practical exposure, students will be handling real world problems with more ease.</w:t>
      </w:r>
    </w:p>
    <w:p w:rsidR="00F9635F" w:rsidRPr="00126483" w:rsidRDefault="00F9635F" w:rsidP="00F9635F">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sz w:val="18"/>
          <w:szCs w:val="18"/>
        </w:rPr>
      </w:pPr>
      <w:r w:rsidRPr="00126483">
        <w:rPr>
          <w:rFonts w:ascii="Times New Roman" w:eastAsia="Times New Roman" w:hAnsi="Times New Roman" w:cs="Times New Roman"/>
          <w:sz w:val="18"/>
          <w:szCs w:val="18"/>
        </w:rPr>
        <w:t>Being equipped with computer skills, will provide them with an additional edge.</w:t>
      </w:r>
    </w:p>
    <w:p w:rsidR="00F9635F" w:rsidRPr="00126483" w:rsidRDefault="00F9635F" w:rsidP="00F9635F">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sz w:val="18"/>
          <w:szCs w:val="18"/>
        </w:rPr>
      </w:pPr>
      <w:r w:rsidRPr="00126483">
        <w:rPr>
          <w:rFonts w:ascii="Times New Roman" w:eastAsia="Times New Roman" w:hAnsi="Times New Roman" w:cs="Times New Roman"/>
          <w:sz w:val="18"/>
          <w:szCs w:val="18"/>
        </w:rPr>
        <w:t>Students will be aware of basics of MATLAB for future use.</w:t>
      </w:r>
    </w:p>
    <w:p w:rsidR="00F9635F" w:rsidRPr="00126483" w:rsidRDefault="00F9635F" w:rsidP="00F9635F">
      <w:pPr>
        <w:pStyle w:val="ListParagraph"/>
        <w:autoSpaceDE w:val="0"/>
        <w:autoSpaceDN w:val="0"/>
        <w:adjustRightInd w:val="0"/>
        <w:spacing w:after="0" w:line="240" w:lineRule="auto"/>
        <w:jc w:val="center"/>
        <w:rPr>
          <w:rFonts w:ascii="Times New Roman" w:hAnsi="Times New Roman" w:cs="Times New Roman"/>
          <w:b/>
          <w:bCs/>
          <w:sz w:val="28"/>
          <w:szCs w:val="28"/>
        </w:rPr>
      </w:pPr>
    </w:p>
    <w:p w:rsidR="00F9635F" w:rsidRPr="00126483" w:rsidRDefault="00F9635F" w:rsidP="00F9635F">
      <w:pPr>
        <w:pStyle w:val="ListParagraph"/>
        <w:autoSpaceDE w:val="0"/>
        <w:autoSpaceDN w:val="0"/>
        <w:adjustRightInd w:val="0"/>
        <w:spacing w:after="0" w:line="240" w:lineRule="auto"/>
        <w:jc w:val="center"/>
        <w:rPr>
          <w:rFonts w:ascii="Times New Roman" w:hAnsi="Times New Roman" w:cs="Times New Roman"/>
          <w:b/>
          <w:bCs/>
          <w:sz w:val="28"/>
          <w:szCs w:val="28"/>
        </w:rPr>
      </w:pPr>
    </w:p>
    <w:p w:rsidR="00F9635F" w:rsidRPr="00126483" w:rsidRDefault="00F9635F" w:rsidP="00F9635F">
      <w:pPr>
        <w:pStyle w:val="ListParagraph"/>
        <w:autoSpaceDE w:val="0"/>
        <w:autoSpaceDN w:val="0"/>
        <w:adjustRightInd w:val="0"/>
        <w:spacing w:after="0" w:line="240" w:lineRule="auto"/>
        <w:jc w:val="center"/>
        <w:rPr>
          <w:rFonts w:ascii="Times New Roman" w:hAnsi="Times New Roman" w:cs="Times New Roman"/>
          <w:b/>
          <w:bCs/>
          <w:sz w:val="28"/>
          <w:szCs w:val="28"/>
        </w:rPr>
      </w:pPr>
    </w:p>
    <w:p w:rsidR="00F9635F" w:rsidRPr="00126483" w:rsidRDefault="00F9635F" w:rsidP="00F9635F">
      <w:pPr>
        <w:pStyle w:val="ListParagraph"/>
        <w:autoSpaceDE w:val="0"/>
        <w:autoSpaceDN w:val="0"/>
        <w:adjustRightInd w:val="0"/>
        <w:spacing w:after="0" w:line="240" w:lineRule="auto"/>
        <w:jc w:val="center"/>
        <w:rPr>
          <w:rFonts w:ascii="Times New Roman" w:hAnsi="Times New Roman" w:cs="Times New Roman"/>
          <w:b/>
          <w:bCs/>
          <w:sz w:val="28"/>
          <w:szCs w:val="28"/>
        </w:rPr>
      </w:pPr>
    </w:p>
    <w:p w:rsidR="00F9635F" w:rsidRPr="00126483" w:rsidRDefault="00F9635F" w:rsidP="00F9635F">
      <w:pPr>
        <w:pStyle w:val="ListParagraph"/>
        <w:autoSpaceDE w:val="0"/>
        <w:autoSpaceDN w:val="0"/>
        <w:adjustRightInd w:val="0"/>
        <w:spacing w:after="0" w:line="240" w:lineRule="auto"/>
        <w:jc w:val="center"/>
        <w:rPr>
          <w:rFonts w:ascii="Times New Roman" w:hAnsi="Times New Roman" w:cs="Times New Roman"/>
          <w:b/>
          <w:bCs/>
          <w:sz w:val="28"/>
          <w:szCs w:val="28"/>
        </w:rPr>
      </w:pPr>
    </w:p>
    <w:p w:rsidR="00F9635F" w:rsidRPr="00126483" w:rsidRDefault="00F9635F" w:rsidP="00F9635F">
      <w:pPr>
        <w:pStyle w:val="ListParagraph"/>
        <w:autoSpaceDE w:val="0"/>
        <w:autoSpaceDN w:val="0"/>
        <w:adjustRightInd w:val="0"/>
        <w:spacing w:after="0" w:line="240" w:lineRule="auto"/>
        <w:jc w:val="center"/>
        <w:rPr>
          <w:rFonts w:ascii="Times New Roman" w:hAnsi="Times New Roman" w:cs="Times New Roman"/>
          <w:b/>
          <w:bCs/>
          <w:sz w:val="28"/>
          <w:szCs w:val="28"/>
        </w:rPr>
      </w:pPr>
    </w:p>
    <w:p w:rsidR="00F9635F" w:rsidRPr="00126483" w:rsidRDefault="00F9635F" w:rsidP="00F9635F">
      <w:pPr>
        <w:pStyle w:val="ListParagraph"/>
        <w:autoSpaceDE w:val="0"/>
        <w:autoSpaceDN w:val="0"/>
        <w:adjustRightInd w:val="0"/>
        <w:spacing w:after="0" w:line="240" w:lineRule="auto"/>
        <w:jc w:val="center"/>
        <w:rPr>
          <w:rFonts w:ascii="Times New Roman" w:hAnsi="Times New Roman" w:cs="Times New Roman"/>
          <w:b/>
          <w:bCs/>
          <w:sz w:val="28"/>
          <w:szCs w:val="28"/>
        </w:rPr>
      </w:pPr>
    </w:p>
    <w:p w:rsidR="00F9635F" w:rsidRPr="00126483" w:rsidRDefault="00F9635F" w:rsidP="00F9635F">
      <w:pPr>
        <w:pStyle w:val="ListParagraph"/>
        <w:autoSpaceDE w:val="0"/>
        <w:autoSpaceDN w:val="0"/>
        <w:adjustRightInd w:val="0"/>
        <w:spacing w:after="0" w:line="240" w:lineRule="auto"/>
        <w:jc w:val="center"/>
        <w:rPr>
          <w:rFonts w:ascii="Times New Roman" w:hAnsi="Times New Roman" w:cs="Times New Roman"/>
          <w:b/>
          <w:bCs/>
          <w:sz w:val="28"/>
          <w:szCs w:val="28"/>
        </w:rPr>
      </w:pPr>
    </w:p>
    <w:p w:rsidR="00F9635F" w:rsidRPr="00126483" w:rsidRDefault="00F9635F" w:rsidP="00F9635F">
      <w:pPr>
        <w:pStyle w:val="ListParagraph"/>
        <w:autoSpaceDE w:val="0"/>
        <w:autoSpaceDN w:val="0"/>
        <w:adjustRightInd w:val="0"/>
        <w:spacing w:after="0" w:line="240" w:lineRule="auto"/>
        <w:jc w:val="center"/>
        <w:rPr>
          <w:rFonts w:ascii="Times New Roman" w:hAnsi="Times New Roman" w:cs="Times New Roman"/>
          <w:b/>
          <w:bCs/>
          <w:sz w:val="28"/>
          <w:szCs w:val="28"/>
        </w:rPr>
      </w:pPr>
    </w:p>
    <w:p w:rsidR="00260A07" w:rsidRPr="004A1F0C" w:rsidRDefault="00260A07">
      <w:pPr>
        <w:autoSpaceDE w:val="0"/>
        <w:autoSpaceDN w:val="0"/>
        <w:adjustRightInd w:val="0"/>
        <w:spacing w:after="0" w:line="240" w:lineRule="auto"/>
        <w:jc w:val="center"/>
        <w:rPr>
          <w:rFonts w:ascii="Times New Roman" w:hAnsi="Times New Roman" w:cs="Times New Roman"/>
        </w:rPr>
      </w:pPr>
    </w:p>
    <w:sectPr w:rsidR="00260A07" w:rsidRPr="004A1F0C" w:rsidSect="00330FBA">
      <w:headerReference w:type="default" r:id="rId11"/>
      <w:footerReference w:type="default" r:id="rId12"/>
      <w:pgSz w:w="11906" w:h="16838"/>
      <w:pgMar w:top="851" w:right="1009" w:bottom="115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EB4" w:rsidRDefault="00AE1EB4" w:rsidP="00260A07">
      <w:pPr>
        <w:spacing w:after="0" w:line="240" w:lineRule="auto"/>
      </w:pPr>
      <w:r>
        <w:separator/>
      </w:r>
    </w:p>
  </w:endnote>
  <w:endnote w:type="continuationSeparator" w:id="0">
    <w:p w:rsidR="00AE1EB4" w:rsidRDefault="00AE1EB4" w:rsidP="00260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A65" w:rsidRPr="00705663" w:rsidRDefault="00A44A65" w:rsidP="00705663">
    <w:pPr>
      <w:pStyle w:val="Footer"/>
      <w:pBdr>
        <w:top w:val="thinThickSmallGap" w:sz="24" w:space="1" w:color="622423" w:themeColor="accent2" w:themeShade="7F"/>
      </w:pBdr>
      <w:rPr>
        <w:rFonts w:asciiTheme="majorHAnsi" w:hAnsiTheme="majorHAnsi"/>
        <w:sz w:val="20"/>
        <w:szCs w:val="20"/>
      </w:rPr>
    </w:pPr>
    <w:r w:rsidRPr="00705663">
      <w:rPr>
        <w:rFonts w:asciiTheme="majorHAnsi" w:hAnsiTheme="majorHAnsi"/>
        <w:sz w:val="20"/>
        <w:szCs w:val="20"/>
      </w:rPr>
      <w:t xml:space="preserve">Syllabi of  MC101C Induction Programme </w:t>
    </w:r>
    <w:r>
      <w:rPr>
        <w:rFonts w:asciiTheme="majorHAnsi" w:hAnsiTheme="majorHAnsi"/>
        <w:sz w:val="20"/>
        <w:szCs w:val="20"/>
      </w:rPr>
      <w:t xml:space="preserve">(effective from Academic Session 2019-20) and Branch Code </w:t>
    </w:r>
    <w:r w:rsidRPr="00705663">
      <w:rPr>
        <w:rFonts w:asciiTheme="majorHAnsi" w:hAnsiTheme="majorHAnsi"/>
        <w:sz w:val="20"/>
        <w:szCs w:val="20"/>
      </w:rPr>
      <w:t xml:space="preserve">102C In-House Practical Training (Level-I) </w:t>
    </w:r>
    <w:r>
      <w:rPr>
        <w:rFonts w:asciiTheme="majorHAnsi" w:hAnsiTheme="majorHAnsi"/>
        <w:sz w:val="20"/>
        <w:szCs w:val="20"/>
      </w:rPr>
      <w:t xml:space="preserve">(effective from academic Session 2018-19) </w:t>
    </w:r>
    <w:r w:rsidRPr="00705663">
      <w:rPr>
        <w:rFonts w:asciiTheme="majorHAnsi" w:hAnsiTheme="majorHAnsi"/>
        <w:sz w:val="20"/>
        <w:szCs w:val="20"/>
      </w:rPr>
      <w:t>are approved in the 14</w:t>
    </w:r>
    <w:r w:rsidRPr="00705663">
      <w:rPr>
        <w:rFonts w:asciiTheme="majorHAnsi" w:hAnsiTheme="majorHAnsi"/>
        <w:sz w:val="20"/>
        <w:szCs w:val="20"/>
        <w:vertAlign w:val="superscript"/>
      </w:rPr>
      <w:t>th</w:t>
    </w:r>
    <w:r w:rsidRPr="00705663">
      <w:rPr>
        <w:rFonts w:asciiTheme="majorHAnsi" w:hAnsiTheme="majorHAnsi"/>
        <w:sz w:val="20"/>
        <w:szCs w:val="20"/>
      </w:rPr>
      <w:t xml:space="preserve"> meeting of Academic Council held on 11.06.2019.</w:t>
    </w:r>
  </w:p>
  <w:p w:rsidR="00A44A65" w:rsidRDefault="00A44A65">
    <w:pPr>
      <w:pStyle w:val="Footer"/>
      <w:pBdr>
        <w:top w:val="thinThickSmallGap" w:sz="24" w:space="1" w:color="622423" w:themeColor="accent2" w:themeShade="7F"/>
      </w:pBdr>
      <w:rPr>
        <w:rFonts w:asciiTheme="majorHAnsi" w:hAnsiTheme="majorHAnsi"/>
      </w:rPr>
    </w:pPr>
  </w:p>
  <w:p w:rsidR="00A44A65" w:rsidRDefault="00A44A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EB4" w:rsidRDefault="00AE1EB4" w:rsidP="00260A07">
      <w:pPr>
        <w:spacing w:after="0" w:line="240" w:lineRule="auto"/>
      </w:pPr>
      <w:r>
        <w:separator/>
      </w:r>
    </w:p>
  </w:footnote>
  <w:footnote w:type="continuationSeparator" w:id="0">
    <w:p w:rsidR="00AE1EB4" w:rsidRDefault="00AE1EB4" w:rsidP="00260A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721329"/>
      <w:docPartObj>
        <w:docPartGallery w:val="Page Numbers (Top of Page)"/>
        <w:docPartUnique/>
      </w:docPartObj>
    </w:sdtPr>
    <w:sdtContent>
      <w:p w:rsidR="00A44A65" w:rsidRDefault="00A44A65">
        <w:pPr>
          <w:pStyle w:val="Header"/>
          <w:jc w:val="right"/>
        </w:pPr>
        <w:fldSimple w:instr=" PAGE   \* MERGEFORMAT ">
          <w:r w:rsidR="0018212C">
            <w:rPr>
              <w:noProof/>
            </w:rPr>
            <w:t>3</w:t>
          </w:r>
        </w:fldSimple>
      </w:p>
    </w:sdtContent>
  </w:sdt>
  <w:p w:rsidR="00A44A65" w:rsidRDefault="00A44A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375B"/>
    <w:multiLevelType w:val="multilevel"/>
    <w:tmpl w:val="0209375B"/>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77C553D"/>
    <w:multiLevelType w:val="multilevel"/>
    <w:tmpl w:val="077C553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1E5BDF"/>
    <w:multiLevelType w:val="multilevel"/>
    <w:tmpl w:val="4D54F01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15315CC"/>
    <w:multiLevelType w:val="multilevel"/>
    <w:tmpl w:val="215315CC"/>
    <w:lvl w:ilvl="0">
      <w:start w:val="1"/>
      <w:numFmt w:val="decimal"/>
      <w:lvlText w:val="%1"/>
      <w:lvlJc w:val="left"/>
      <w:pPr>
        <w:ind w:left="1140" w:hanging="7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29C6C5E"/>
    <w:multiLevelType w:val="multilevel"/>
    <w:tmpl w:val="229C6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8283C76"/>
    <w:multiLevelType w:val="multilevel"/>
    <w:tmpl w:val="28283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0E5050C"/>
    <w:multiLevelType w:val="multilevel"/>
    <w:tmpl w:val="30E5050C"/>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2B17F01"/>
    <w:multiLevelType w:val="hybridMultilevel"/>
    <w:tmpl w:val="9C0AAFBE"/>
    <w:lvl w:ilvl="0" w:tplc="D87E12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9D79C7"/>
    <w:multiLevelType w:val="multilevel"/>
    <w:tmpl w:val="5DD4F486"/>
    <w:lvl w:ilvl="0">
      <w:start w:val="1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A7F62CB"/>
    <w:multiLevelType w:val="multilevel"/>
    <w:tmpl w:val="3A7F62CB"/>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
    <w:nsid w:val="3D6628A5"/>
    <w:multiLevelType w:val="hybridMultilevel"/>
    <w:tmpl w:val="F0C8D9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1B04B89"/>
    <w:multiLevelType w:val="multilevel"/>
    <w:tmpl w:val="41B04B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3FA1AFF"/>
    <w:multiLevelType w:val="multilevel"/>
    <w:tmpl w:val="43FA1A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7B83079"/>
    <w:multiLevelType w:val="hybridMultilevel"/>
    <w:tmpl w:val="9C0AAFBE"/>
    <w:lvl w:ilvl="0" w:tplc="D87E12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E20D84"/>
    <w:multiLevelType w:val="multilevel"/>
    <w:tmpl w:val="4AE20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F42384"/>
    <w:multiLevelType w:val="multilevel"/>
    <w:tmpl w:val="52F423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6362830"/>
    <w:multiLevelType w:val="hybridMultilevel"/>
    <w:tmpl w:val="9C0AAFBE"/>
    <w:lvl w:ilvl="0" w:tplc="D87E12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4A6616"/>
    <w:multiLevelType w:val="multilevel"/>
    <w:tmpl w:val="5F4A6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3FD0A42"/>
    <w:multiLevelType w:val="hybridMultilevel"/>
    <w:tmpl w:val="9C0AAFBE"/>
    <w:lvl w:ilvl="0" w:tplc="D87E12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15"/>
  </w:num>
  <w:num w:numId="5">
    <w:abstractNumId w:val="14"/>
  </w:num>
  <w:num w:numId="6">
    <w:abstractNumId w:val="12"/>
  </w:num>
  <w:num w:numId="7">
    <w:abstractNumId w:val="17"/>
  </w:num>
  <w:num w:numId="8">
    <w:abstractNumId w:val="6"/>
  </w:num>
  <w:num w:numId="9">
    <w:abstractNumId w:val="1"/>
  </w:num>
  <w:num w:numId="10">
    <w:abstractNumId w:val="0"/>
  </w:num>
  <w:num w:numId="11">
    <w:abstractNumId w:val="9"/>
  </w:num>
  <w:num w:numId="12">
    <w:abstractNumId w:val="4"/>
  </w:num>
  <w:num w:numId="13">
    <w:abstractNumId w:val="8"/>
  </w:num>
  <w:num w:numId="14">
    <w:abstractNumId w:val="2"/>
  </w:num>
  <w:num w:numId="15">
    <w:abstractNumId w:val="7"/>
  </w:num>
  <w:num w:numId="16">
    <w:abstractNumId w:val="16"/>
  </w:num>
  <w:num w:numId="17">
    <w:abstractNumId w:val="18"/>
  </w:num>
  <w:num w:numId="18">
    <w:abstractNumId w:val="13"/>
  </w:num>
  <w:num w:numId="19">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112BA0"/>
    <w:rsid w:val="0000009B"/>
    <w:rsid w:val="00000E13"/>
    <w:rsid w:val="000038D5"/>
    <w:rsid w:val="0000420D"/>
    <w:rsid w:val="00006C82"/>
    <w:rsid w:val="000206CA"/>
    <w:rsid w:val="00034655"/>
    <w:rsid w:val="00036A0D"/>
    <w:rsid w:val="00037209"/>
    <w:rsid w:val="00040994"/>
    <w:rsid w:val="00046AB0"/>
    <w:rsid w:val="00046D0A"/>
    <w:rsid w:val="000518C0"/>
    <w:rsid w:val="00073AAB"/>
    <w:rsid w:val="000747D5"/>
    <w:rsid w:val="00075AA8"/>
    <w:rsid w:val="00077F3C"/>
    <w:rsid w:val="000822B6"/>
    <w:rsid w:val="000921CF"/>
    <w:rsid w:val="00092B54"/>
    <w:rsid w:val="00097896"/>
    <w:rsid w:val="000A0AD3"/>
    <w:rsid w:val="000A4C96"/>
    <w:rsid w:val="000A5524"/>
    <w:rsid w:val="000A5AE0"/>
    <w:rsid w:val="000B4E38"/>
    <w:rsid w:val="000B75FE"/>
    <w:rsid w:val="000C0B93"/>
    <w:rsid w:val="000C242F"/>
    <w:rsid w:val="000C2744"/>
    <w:rsid w:val="000D1D2D"/>
    <w:rsid w:val="000D6002"/>
    <w:rsid w:val="000E20E6"/>
    <w:rsid w:val="000E5F81"/>
    <w:rsid w:val="000E672C"/>
    <w:rsid w:val="000F11D9"/>
    <w:rsid w:val="001027B8"/>
    <w:rsid w:val="00103DCA"/>
    <w:rsid w:val="0010544D"/>
    <w:rsid w:val="00105AD4"/>
    <w:rsid w:val="00107715"/>
    <w:rsid w:val="001124B2"/>
    <w:rsid w:val="00112BA0"/>
    <w:rsid w:val="001141DE"/>
    <w:rsid w:val="00116101"/>
    <w:rsid w:val="00137C91"/>
    <w:rsid w:val="00144135"/>
    <w:rsid w:val="00145811"/>
    <w:rsid w:val="00155D60"/>
    <w:rsid w:val="00160AD7"/>
    <w:rsid w:val="00160F41"/>
    <w:rsid w:val="0016400D"/>
    <w:rsid w:val="00173770"/>
    <w:rsid w:val="0018212C"/>
    <w:rsid w:val="00187EA3"/>
    <w:rsid w:val="00191607"/>
    <w:rsid w:val="00197B80"/>
    <w:rsid w:val="001A4F70"/>
    <w:rsid w:val="001A7208"/>
    <w:rsid w:val="001B2CD8"/>
    <w:rsid w:val="001B2F05"/>
    <w:rsid w:val="001B4E83"/>
    <w:rsid w:val="001C0418"/>
    <w:rsid w:val="001D207F"/>
    <w:rsid w:val="001D2AE7"/>
    <w:rsid w:val="001E278E"/>
    <w:rsid w:val="001E43AF"/>
    <w:rsid w:val="001E711C"/>
    <w:rsid w:val="001F019F"/>
    <w:rsid w:val="001F7220"/>
    <w:rsid w:val="00203070"/>
    <w:rsid w:val="00203723"/>
    <w:rsid w:val="0021131F"/>
    <w:rsid w:val="0021226C"/>
    <w:rsid w:val="00215BFB"/>
    <w:rsid w:val="002161FD"/>
    <w:rsid w:val="00223568"/>
    <w:rsid w:val="0022748B"/>
    <w:rsid w:val="002423AA"/>
    <w:rsid w:val="002425BC"/>
    <w:rsid w:val="00244516"/>
    <w:rsid w:val="00244643"/>
    <w:rsid w:val="00250811"/>
    <w:rsid w:val="002564F9"/>
    <w:rsid w:val="00257A62"/>
    <w:rsid w:val="00260A07"/>
    <w:rsid w:val="00266E02"/>
    <w:rsid w:val="00273CD9"/>
    <w:rsid w:val="00280240"/>
    <w:rsid w:val="00280DEE"/>
    <w:rsid w:val="0028262E"/>
    <w:rsid w:val="00283078"/>
    <w:rsid w:val="002966DF"/>
    <w:rsid w:val="002A08AC"/>
    <w:rsid w:val="002A5613"/>
    <w:rsid w:val="002B256B"/>
    <w:rsid w:val="002B51F7"/>
    <w:rsid w:val="002B7D25"/>
    <w:rsid w:val="002C38DA"/>
    <w:rsid w:val="002C487B"/>
    <w:rsid w:val="002F51DF"/>
    <w:rsid w:val="00301D4E"/>
    <w:rsid w:val="003052F3"/>
    <w:rsid w:val="00312E22"/>
    <w:rsid w:val="0031488D"/>
    <w:rsid w:val="003172FB"/>
    <w:rsid w:val="00326CEB"/>
    <w:rsid w:val="00326FC3"/>
    <w:rsid w:val="00330FBA"/>
    <w:rsid w:val="00334F9D"/>
    <w:rsid w:val="00345EE2"/>
    <w:rsid w:val="00352DD6"/>
    <w:rsid w:val="0036536E"/>
    <w:rsid w:val="00372926"/>
    <w:rsid w:val="0038045D"/>
    <w:rsid w:val="00390D8F"/>
    <w:rsid w:val="003A2ED9"/>
    <w:rsid w:val="003B1C2B"/>
    <w:rsid w:val="003B368D"/>
    <w:rsid w:val="003C6ADB"/>
    <w:rsid w:val="003D0087"/>
    <w:rsid w:val="003D59F7"/>
    <w:rsid w:val="003E52BA"/>
    <w:rsid w:val="003E7DF1"/>
    <w:rsid w:val="003F5D0A"/>
    <w:rsid w:val="003F7592"/>
    <w:rsid w:val="004015C5"/>
    <w:rsid w:val="004039FE"/>
    <w:rsid w:val="00415451"/>
    <w:rsid w:val="004251FF"/>
    <w:rsid w:val="00427452"/>
    <w:rsid w:val="00432B51"/>
    <w:rsid w:val="00434DBE"/>
    <w:rsid w:val="00437C91"/>
    <w:rsid w:val="0044145A"/>
    <w:rsid w:val="00446B59"/>
    <w:rsid w:val="00451934"/>
    <w:rsid w:val="00451B5D"/>
    <w:rsid w:val="00451E96"/>
    <w:rsid w:val="004541D6"/>
    <w:rsid w:val="0045467E"/>
    <w:rsid w:val="00463D90"/>
    <w:rsid w:val="004652EB"/>
    <w:rsid w:val="00470F5D"/>
    <w:rsid w:val="00480691"/>
    <w:rsid w:val="00481236"/>
    <w:rsid w:val="00491A8E"/>
    <w:rsid w:val="00497E7C"/>
    <w:rsid w:val="004A027A"/>
    <w:rsid w:val="004A1F0C"/>
    <w:rsid w:val="004C7155"/>
    <w:rsid w:val="004D1B4E"/>
    <w:rsid w:val="004D58B2"/>
    <w:rsid w:val="004D7B85"/>
    <w:rsid w:val="004E575F"/>
    <w:rsid w:val="004E759E"/>
    <w:rsid w:val="004F003D"/>
    <w:rsid w:val="004F3C41"/>
    <w:rsid w:val="004F6331"/>
    <w:rsid w:val="00511D0C"/>
    <w:rsid w:val="0051584F"/>
    <w:rsid w:val="0052286C"/>
    <w:rsid w:val="00531101"/>
    <w:rsid w:val="00532011"/>
    <w:rsid w:val="00546C1B"/>
    <w:rsid w:val="0055367B"/>
    <w:rsid w:val="00554971"/>
    <w:rsid w:val="00557060"/>
    <w:rsid w:val="00562A15"/>
    <w:rsid w:val="00567368"/>
    <w:rsid w:val="00567660"/>
    <w:rsid w:val="00571241"/>
    <w:rsid w:val="0057148F"/>
    <w:rsid w:val="00574ED8"/>
    <w:rsid w:val="00576FE7"/>
    <w:rsid w:val="005873B4"/>
    <w:rsid w:val="00587B25"/>
    <w:rsid w:val="005914E8"/>
    <w:rsid w:val="005A55F8"/>
    <w:rsid w:val="005A70BB"/>
    <w:rsid w:val="005C164D"/>
    <w:rsid w:val="005D0EC9"/>
    <w:rsid w:val="005D122C"/>
    <w:rsid w:val="005E15A3"/>
    <w:rsid w:val="005E3DC3"/>
    <w:rsid w:val="005E4D20"/>
    <w:rsid w:val="005F14E3"/>
    <w:rsid w:val="005F4696"/>
    <w:rsid w:val="005F6242"/>
    <w:rsid w:val="005F7B8C"/>
    <w:rsid w:val="00601E04"/>
    <w:rsid w:val="00605115"/>
    <w:rsid w:val="006170BB"/>
    <w:rsid w:val="00625961"/>
    <w:rsid w:val="00630FCF"/>
    <w:rsid w:val="006317BF"/>
    <w:rsid w:val="00636778"/>
    <w:rsid w:val="00644E3A"/>
    <w:rsid w:val="00646C94"/>
    <w:rsid w:val="00647471"/>
    <w:rsid w:val="00664F70"/>
    <w:rsid w:val="00666A3A"/>
    <w:rsid w:val="006719EC"/>
    <w:rsid w:val="0068073F"/>
    <w:rsid w:val="00687B24"/>
    <w:rsid w:val="00692548"/>
    <w:rsid w:val="00696EEE"/>
    <w:rsid w:val="006A22C4"/>
    <w:rsid w:val="006A4CBC"/>
    <w:rsid w:val="006D07E5"/>
    <w:rsid w:val="006D0C44"/>
    <w:rsid w:val="006D15E7"/>
    <w:rsid w:val="006D5B29"/>
    <w:rsid w:val="006D723F"/>
    <w:rsid w:val="006E1503"/>
    <w:rsid w:val="006F294A"/>
    <w:rsid w:val="00700FCE"/>
    <w:rsid w:val="0070120E"/>
    <w:rsid w:val="00705663"/>
    <w:rsid w:val="00706193"/>
    <w:rsid w:val="00706D51"/>
    <w:rsid w:val="00726E0A"/>
    <w:rsid w:val="0074393E"/>
    <w:rsid w:val="00746430"/>
    <w:rsid w:val="007566C3"/>
    <w:rsid w:val="007571E9"/>
    <w:rsid w:val="00780585"/>
    <w:rsid w:val="007813EC"/>
    <w:rsid w:val="00783463"/>
    <w:rsid w:val="00786D40"/>
    <w:rsid w:val="0079182E"/>
    <w:rsid w:val="00791A54"/>
    <w:rsid w:val="00793F53"/>
    <w:rsid w:val="0079427B"/>
    <w:rsid w:val="007A0E10"/>
    <w:rsid w:val="007A36E6"/>
    <w:rsid w:val="007A7857"/>
    <w:rsid w:val="007B1CB3"/>
    <w:rsid w:val="007C5E75"/>
    <w:rsid w:val="007D7840"/>
    <w:rsid w:val="007D7B76"/>
    <w:rsid w:val="007E0B5C"/>
    <w:rsid w:val="007E338A"/>
    <w:rsid w:val="007E680A"/>
    <w:rsid w:val="00802EEA"/>
    <w:rsid w:val="00812E80"/>
    <w:rsid w:val="00820B38"/>
    <w:rsid w:val="00824EFE"/>
    <w:rsid w:val="00842B2A"/>
    <w:rsid w:val="00847089"/>
    <w:rsid w:val="00850970"/>
    <w:rsid w:val="008513D0"/>
    <w:rsid w:val="0085356E"/>
    <w:rsid w:val="008666D9"/>
    <w:rsid w:val="00866B85"/>
    <w:rsid w:val="0087070A"/>
    <w:rsid w:val="00872B90"/>
    <w:rsid w:val="00876481"/>
    <w:rsid w:val="00881E51"/>
    <w:rsid w:val="00884F50"/>
    <w:rsid w:val="00887CF5"/>
    <w:rsid w:val="008A0935"/>
    <w:rsid w:val="008A33AC"/>
    <w:rsid w:val="008B5289"/>
    <w:rsid w:val="008C114F"/>
    <w:rsid w:val="008C264F"/>
    <w:rsid w:val="008D493B"/>
    <w:rsid w:val="008D7345"/>
    <w:rsid w:val="008E5F55"/>
    <w:rsid w:val="008E6900"/>
    <w:rsid w:val="008F0A46"/>
    <w:rsid w:val="00905016"/>
    <w:rsid w:val="00923009"/>
    <w:rsid w:val="00927EAB"/>
    <w:rsid w:val="00932062"/>
    <w:rsid w:val="0093251D"/>
    <w:rsid w:val="00934EC0"/>
    <w:rsid w:val="009359A2"/>
    <w:rsid w:val="00937EF5"/>
    <w:rsid w:val="009479F1"/>
    <w:rsid w:val="00951D5D"/>
    <w:rsid w:val="00960E2E"/>
    <w:rsid w:val="0096204A"/>
    <w:rsid w:val="0096616B"/>
    <w:rsid w:val="00974F5D"/>
    <w:rsid w:val="00975BD2"/>
    <w:rsid w:val="00977781"/>
    <w:rsid w:val="00981FE8"/>
    <w:rsid w:val="009A335C"/>
    <w:rsid w:val="009B5790"/>
    <w:rsid w:val="009D08BB"/>
    <w:rsid w:val="009F1511"/>
    <w:rsid w:val="009F1CA5"/>
    <w:rsid w:val="009F7BC7"/>
    <w:rsid w:val="00A0362B"/>
    <w:rsid w:val="00A06436"/>
    <w:rsid w:val="00A147CD"/>
    <w:rsid w:val="00A26649"/>
    <w:rsid w:val="00A32346"/>
    <w:rsid w:val="00A34923"/>
    <w:rsid w:val="00A36038"/>
    <w:rsid w:val="00A36656"/>
    <w:rsid w:val="00A37758"/>
    <w:rsid w:val="00A42AAC"/>
    <w:rsid w:val="00A44A65"/>
    <w:rsid w:val="00A46E6A"/>
    <w:rsid w:val="00A506C1"/>
    <w:rsid w:val="00A6603C"/>
    <w:rsid w:val="00A72204"/>
    <w:rsid w:val="00A729B9"/>
    <w:rsid w:val="00A72C0E"/>
    <w:rsid w:val="00A75B3C"/>
    <w:rsid w:val="00A764F1"/>
    <w:rsid w:val="00A8591D"/>
    <w:rsid w:val="00A9479A"/>
    <w:rsid w:val="00A96F43"/>
    <w:rsid w:val="00AA7BA7"/>
    <w:rsid w:val="00AB11B8"/>
    <w:rsid w:val="00AB304B"/>
    <w:rsid w:val="00AD1E95"/>
    <w:rsid w:val="00AD24F2"/>
    <w:rsid w:val="00AD2DCC"/>
    <w:rsid w:val="00AE0D10"/>
    <w:rsid w:val="00AE1EB4"/>
    <w:rsid w:val="00AF2887"/>
    <w:rsid w:val="00AF384A"/>
    <w:rsid w:val="00B00B38"/>
    <w:rsid w:val="00B02598"/>
    <w:rsid w:val="00B22735"/>
    <w:rsid w:val="00B238DC"/>
    <w:rsid w:val="00B244A6"/>
    <w:rsid w:val="00B31695"/>
    <w:rsid w:val="00B31BA4"/>
    <w:rsid w:val="00B37AE8"/>
    <w:rsid w:val="00B42668"/>
    <w:rsid w:val="00B4420D"/>
    <w:rsid w:val="00B474CA"/>
    <w:rsid w:val="00B54452"/>
    <w:rsid w:val="00B54603"/>
    <w:rsid w:val="00B5524F"/>
    <w:rsid w:val="00B8022D"/>
    <w:rsid w:val="00B92F8B"/>
    <w:rsid w:val="00BA5D3F"/>
    <w:rsid w:val="00BB30F8"/>
    <w:rsid w:val="00BB7372"/>
    <w:rsid w:val="00BC7879"/>
    <w:rsid w:val="00BC7A29"/>
    <w:rsid w:val="00BD1342"/>
    <w:rsid w:val="00BF3427"/>
    <w:rsid w:val="00BF4ABD"/>
    <w:rsid w:val="00C05976"/>
    <w:rsid w:val="00C1079E"/>
    <w:rsid w:val="00C33372"/>
    <w:rsid w:val="00C36DF9"/>
    <w:rsid w:val="00C406AA"/>
    <w:rsid w:val="00C460DF"/>
    <w:rsid w:val="00C51329"/>
    <w:rsid w:val="00C519B5"/>
    <w:rsid w:val="00C52298"/>
    <w:rsid w:val="00C527C9"/>
    <w:rsid w:val="00C600E8"/>
    <w:rsid w:val="00C63F74"/>
    <w:rsid w:val="00C65DFB"/>
    <w:rsid w:val="00C7363C"/>
    <w:rsid w:val="00C77CBE"/>
    <w:rsid w:val="00C80C45"/>
    <w:rsid w:val="00C863BA"/>
    <w:rsid w:val="00C8646D"/>
    <w:rsid w:val="00CA096D"/>
    <w:rsid w:val="00CA0C12"/>
    <w:rsid w:val="00CA3501"/>
    <w:rsid w:val="00CB402F"/>
    <w:rsid w:val="00CB42C9"/>
    <w:rsid w:val="00CC3C66"/>
    <w:rsid w:val="00CC5867"/>
    <w:rsid w:val="00CC6AE4"/>
    <w:rsid w:val="00CC6FC4"/>
    <w:rsid w:val="00CD1A27"/>
    <w:rsid w:val="00CD69C5"/>
    <w:rsid w:val="00CE24A1"/>
    <w:rsid w:val="00CE4D9F"/>
    <w:rsid w:val="00CF4EB1"/>
    <w:rsid w:val="00CF6800"/>
    <w:rsid w:val="00D07205"/>
    <w:rsid w:val="00D07295"/>
    <w:rsid w:val="00D1279C"/>
    <w:rsid w:val="00D15CEC"/>
    <w:rsid w:val="00D179B3"/>
    <w:rsid w:val="00D20D8F"/>
    <w:rsid w:val="00D30CEE"/>
    <w:rsid w:val="00D31F74"/>
    <w:rsid w:val="00D37344"/>
    <w:rsid w:val="00D4303E"/>
    <w:rsid w:val="00D46E82"/>
    <w:rsid w:val="00D5174A"/>
    <w:rsid w:val="00D53468"/>
    <w:rsid w:val="00D61C04"/>
    <w:rsid w:val="00D74AFF"/>
    <w:rsid w:val="00D75242"/>
    <w:rsid w:val="00D91CA0"/>
    <w:rsid w:val="00D94D21"/>
    <w:rsid w:val="00DA0D08"/>
    <w:rsid w:val="00DA1C40"/>
    <w:rsid w:val="00DA1E7A"/>
    <w:rsid w:val="00DA5A85"/>
    <w:rsid w:val="00DC2932"/>
    <w:rsid w:val="00DD3F87"/>
    <w:rsid w:val="00DD454D"/>
    <w:rsid w:val="00DD4B52"/>
    <w:rsid w:val="00DE725B"/>
    <w:rsid w:val="00DF2B3E"/>
    <w:rsid w:val="00DF50E9"/>
    <w:rsid w:val="00E02BA5"/>
    <w:rsid w:val="00E02FF7"/>
    <w:rsid w:val="00E11331"/>
    <w:rsid w:val="00E17B19"/>
    <w:rsid w:val="00E218B4"/>
    <w:rsid w:val="00E2450A"/>
    <w:rsid w:val="00E373D4"/>
    <w:rsid w:val="00E476A6"/>
    <w:rsid w:val="00E54724"/>
    <w:rsid w:val="00E562BA"/>
    <w:rsid w:val="00E607F2"/>
    <w:rsid w:val="00E61083"/>
    <w:rsid w:val="00E61129"/>
    <w:rsid w:val="00E634F2"/>
    <w:rsid w:val="00E7659A"/>
    <w:rsid w:val="00E779E4"/>
    <w:rsid w:val="00E82D68"/>
    <w:rsid w:val="00E96663"/>
    <w:rsid w:val="00EA3EF5"/>
    <w:rsid w:val="00EC1E3C"/>
    <w:rsid w:val="00EC2575"/>
    <w:rsid w:val="00EC6B3D"/>
    <w:rsid w:val="00ED44CB"/>
    <w:rsid w:val="00ED7597"/>
    <w:rsid w:val="00EE7F75"/>
    <w:rsid w:val="00EF63A4"/>
    <w:rsid w:val="00F01278"/>
    <w:rsid w:val="00F025AA"/>
    <w:rsid w:val="00F06832"/>
    <w:rsid w:val="00F161C7"/>
    <w:rsid w:val="00F31EE6"/>
    <w:rsid w:val="00F32A18"/>
    <w:rsid w:val="00F33112"/>
    <w:rsid w:val="00F53643"/>
    <w:rsid w:val="00F6118C"/>
    <w:rsid w:val="00F615B8"/>
    <w:rsid w:val="00F738E7"/>
    <w:rsid w:val="00F81FA0"/>
    <w:rsid w:val="00F86039"/>
    <w:rsid w:val="00F9635F"/>
    <w:rsid w:val="00FA1FCD"/>
    <w:rsid w:val="00FA355E"/>
    <w:rsid w:val="00FA4F56"/>
    <w:rsid w:val="00FA5B2B"/>
    <w:rsid w:val="00FB7C3D"/>
    <w:rsid w:val="00FB7EAE"/>
    <w:rsid w:val="00FC1233"/>
    <w:rsid w:val="00FC53BE"/>
    <w:rsid w:val="00FD41FF"/>
    <w:rsid w:val="00FD57DF"/>
    <w:rsid w:val="00FF2DC5"/>
    <w:rsid w:val="00FF59FA"/>
    <w:rsid w:val="02F50FC2"/>
    <w:rsid w:val="08CB121A"/>
    <w:rsid w:val="09510140"/>
    <w:rsid w:val="0A2A6C7F"/>
    <w:rsid w:val="0AB7663F"/>
    <w:rsid w:val="0DC92014"/>
    <w:rsid w:val="0DE84A68"/>
    <w:rsid w:val="0E6E392E"/>
    <w:rsid w:val="0F6565E7"/>
    <w:rsid w:val="12F904CC"/>
    <w:rsid w:val="14CE5C8A"/>
    <w:rsid w:val="157802ED"/>
    <w:rsid w:val="176953FB"/>
    <w:rsid w:val="1E100AEC"/>
    <w:rsid w:val="1F535948"/>
    <w:rsid w:val="1FEC5FEF"/>
    <w:rsid w:val="21F60F64"/>
    <w:rsid w:val="265909B5"/>
    <w:rsid w:val="2A262103"/>
    <w:rsid w:val="2A721BB5"/>
    <w:rsid w:val="2AE11E92"/>
    <w:rsid w:val="2B192152"/>
    <w:rsid w:val="2EA62AAA"/>
    <w:rsid w:val="32191858"/>
    <w:rsid w:val="37DD6B65"/>
    <w:rsid w:val="37E5505F"/>
    <w:rsid w:val="38233A49"/>
    <w:rsid w:val="3F7E12F8"/>
    <w:rsid w:val="45333938"/>
    <w:rsid w:val="46714774"/>
    <w:rsid w:val="4AC539A6"/>
    <w:rsid w:val="51B317AF"/>
    <w:rsid w:val="51C52AD8"/>
    <w:rsid w:val="562C0735"/>
    <w:rsid w:val="5E447EC1"/>
    <w:rsid w:val="5EF838EB"/>
    <w:rsid w:val="62046983"/>
    <w:rsid w:val="66EF3C56"/>
    <w:rsid w:val="66F06616"/>
    <w:rsid w:val="6C410140"/>
    <w:rsid w:val="6DCE0CA0"/>
    <w:rsid w:val="70BB6123"/>
    <w:rsid w:val="712352C6"/>
    <w:rsid w:val="74E40B97"/>
    <w:rsid w:val="7A35149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56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semiHidden="0" w:uiPriority="0" w:unhideWhenUsed="0"/>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A07"/>
    <w:rPr>
      <w:rFonts w:eastAsiaTheme="minorEastAsia"/>
    </w:rPr>
  </w:style>
  <w:style w:type="paragraph" w:styleId="Heading1">
    <w:name w:val="heading 1"/>
    <w:basedOn w:val="Normal"/>
    <w:next w:val="Normal"/>
    <w:link w:val="Heading1Char"/>
    <w:uiPriority w:val="9"/>
    <w:qFormat/>
    <w:rsid w:val="00260A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60A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260A07"/>
    <w:pPr>
      <w:keepNext/>
      <w:spacing w:after="0" w:line="240" w:lineRule="auto"/>
      <w:jc w:val="center"/>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60A07"/>
    <w:pPr>
      <w:spacing w:after="0" w:line="240" w:lineRule="auto"/>
    </w:pPr>
    <w:rPr>
      <w:rFonts w:ascii="Tahoma" w:hAnsi="Tahoma" w:cs="Tahoma"/>
      <w:sz w:val="16"/>
      <w:szCs w:val="16"/>
    </w:rPr>
  </w:style>
  <w:style w:type="paragraph" w:styleId="BodyTextIndent">
    <w:name w:val="Body Text Indent"/>
    <w:basedOn w:val="Normal"/>
    <w:link w:val="BodyTextIndentChar"/>
    <w:uiPriority w:val="99"/>
    <w:semiHidden/>
    <w:unhideWhenUsed/>
    <w:rsid w:val="00260A07"/>
    <w:pPr>
      <w:spacing w:after="120" w:line="240" w:lineRule="auto"/>
      <w:ind w:left="283"/>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260A07"/>
    <w:pPr>
      <w:tabs>
        <w:tab w:val="left" w:pos="1260"/>
      </w:tabs>
      <w:spacing w:after="0" w:line="240" w:lineRule="auto"/>
      <w:ind w:left="1260"/>
      <w:jc w:val="both"/>
    </w:pPr>
    <w:rPr>
      <w:rFonts w:eastAsia="Times New Roman"/>
      <w:sz w:val="24"/>
      <w:szCs w:val="24"/>
    </w:rPr>
  </w:style>
  <w:style w:type="paragraph" w:styleId="DocumentMap">
    <w:name w:val="Document Map"/>
    <w:basedOn w:val="Normal"/>
    <w:link w:val="DocumentMapChar"/>
    <w:uiPriority w:val="99"/>
    <w:semiHidden/>
    <w:unhideWhenUsed/>
    <w:qFormat/>
    <w:rsid w:val="00260A07"/>
    <w:pPr>
      <w:spacing w:after="0" w:line="240" w:lineRule="auto"/>
    </w:pPr>
    <w:rPr>
      <w:rFonts w:ascii="Tahoma" w:hAnsi="Tahoma" w:cs="Tahoma"/>
      <w:sz w:val="16"/>
      <w:szCs w:val="16"/>
    </w:rPr>
  </w:style>
  <w:style w:type="paragraph" w:styleId="Footer">
    <w:name w:val="footer"/>
    <w:basedOn w:val="Normal"/>
    <w:link w:val="FooterChar"/>
    <w:uiPriority w:val="99"/>
    <w:unhideWhenUsed/>
    <w:rsid w:val="00260A07"/>
    <w:pPr>
      <w:tabs>
        <w:tab w:val="center" w:pos="4513"/>
        <w:tab w:val="right" w:pos="9026"/>
      </w:tabs>
      <w:spacing w:after="0" w:line="240" w:lineRule="auto"/>
    </w:pPr>
  </w:style>
  <w:style w:type="paragraph" w:styleId="Header">
    <w:name w:val="header"/>
    <w:basedOn w:val="Normal"/>
    <w:link w:val="HeaderChar"/>
    <w:uiPriority w:val="99"/>
    <w:unhideWhenUsed/>
    <w:rsid w:val="00260A07"/>
    <w:pPr>
      <w:tabs>
        <w:tab w:val="center" w:pos="4513"/>
        <w:tab w:val="right" w:pos="9026"/>
      </w:tabs>
      <w:spacing w:after="0" w:line="240" w:lineRule="auto"/>
    </w:pPr>
  </w:style>
  <w:style w:type="paragraph" w:styleId="PlainText">
    <w:name w:val="Plain Text"/>
    <w:basedOn w:val="Normal"/>
    <w:link w:val="PlainTextChar"/>
    <w:rsid w:val="00260A07"/>
    <w:pPr>
      <w:widowControl w:val="0"/>
      <w:spacing w:after="0" w:line="240" w:lineRule="auto"/>
    </w:pPr>
    <w:rPr>
      <w:rFonts w:ascii="Courier New" w:eastAsia="Times New Roman" w:hAnsi="Courier New" w:cs="Times New Roman"/>
      <w:sz w:val="20"/>
      <w:szCs w:val="20"/>
    </w:rPr>
  </w:style>
  <w:style w:type="paragraph" w:styleId="Subtitle">
    <w:name w:val="Subtitle"/>
    <w:basedOn w:val="Normal"/>
    <w:link w:val="SubtitleChar"/>
    <w:qFormat/>
    <w:rsid w:val="00260A07"/>
    <w:pPr>
      <w:spacing w:after="0" w:line="240" w:lineRule="auto"/>
      <w:jc w:val="center"/>
    </w:pPr>
    <w:rPr>
      <w:rFonts w:ascii="Times New Roman" w:eastAsia="Times New Roman" w:hAnsi="Times New Roman" w:cs="Times New Roman"/>
      <w:b/>
      <w:bCs/>
      <w:sz w:val="24"/>
      <w:szCs w:val="24"/>
      <w:u w:val="single"/>
    </w:rPr>
  </w:style>
  <w:style w:type="paragraph" w:styleId="Title">
    <w:name w:val="Title"/>
    <w:basedOn w:val="Normal"/>
    <w:link w:val="TitleChar"/>
    <w:qFormat/>
    <w:rsid w:val="00260A07"/>
    <w:pPr>
      <w:spacing w:after="0" w:line="240" w:lineRule="auto"/>
      <w:jc w:val="center"/>
    </w:pPr>
    <w:rPr>
      <w:rFonts w:ascii="Times New Roman" w:eastAsia="Times New Roman" w:hAnsi="Times New Roman" w:cs="Times New Roman"/>
      <w:b/>
      <w:bCs/>
      <w:sz w:val="24"/>
      <w:szCs w:val="24"/>
    </w:rPr>
  </w:style>
  <w:style w:type="character" w:styleId="Hyperlink">
    <w:name w:val="Hyperlink"/>
    <w:basedOn w:val="DefaultParagraphFont"/>
    <w:uiPriority w:val="99"/>
    <w:unhideWhenUsed/>
    <w:qFormat/>
    <w:rsid w:val="00260A07"/>
    <w:rPr>
      <w:color w:val="0000FF" w:themeColor="hyperlink"/>
      <w:u w:val="single"/>
    </w:rPr>
  </w:style>
  <w:style w:type="table" w:styleId="TableGrid">
    <w:name w:val="Table Grid"/>
    <w:basedOn w:val="TableNormal"/>
    <w:uiPriority w:val="59"/>
    <w:rsid w:val="00260A0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260A07"/>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260A07"/>
    <w:pPr>
      <w:ind w:left="720"/>
      <w:contextualSpacing/>
    </w:pPr>
  </w:style>
  <w:style w:type="character" w:customStyle="1" w:styleId="HeaderChar">
    <w:name w:val="Header Char"/>
    <w:basedOn w:val="DefaultParagraphFont"/>
    <w:link w:val="Header"/>
    <w:uiPriority w:val="99"/>
    <w:rsid w:val="00260A07"/>
    <w:rPr>
      <w:rFonts w:eastAsiaTheme="minorEastAsia"/>
      <w:lang w:val="en-US"/>
    </w:rPr>
  </w:style>
  <w:style w:type="character" w:customStyle="1" w:styleId="FooterChar">
    <w:name w:val="Footer Char"/>
    <w:basedOn w:val="DefaultParagraphFont"/>
    <w:link w:val="Footer"/>
    <w:uiPriority w:val="99"/>
    <w:rsid w:val="00260A07"/>
    <w:rPr>
      <w:rFonts w:eastAsiaTheme="minorEastAsia"/>
      <w:lang w:val="en-US"/>
    </w:rPr>
  </w:style>
  <w:style w:type="character" w:customStyle="1" w:styleId="TitleChar">
    <w:name w:val="Title Char"/>
    <w:basedOn w:val="DefaultParagraphFont"/>
    <w:link w:val="Title"/>
    <w:rsid w:val="00260A07"/>
    <w:rPr>
      <w:rFonts w:ascii="Times New Roman" w:eastAsia="Times New Roman" w:hAnsi="Times New Roman" w:cs="Times New Roman"/>
      <w:b/>
      <w:bCs/>
      <w:sz w:val="24"/>
      <w:szCs w:val="24"/>
      <w:lang w:val="en-US"/>
    </w:rPr>
  </w:style>
  <w:style w:type="character" w:customStyle="1" w:styleId="PlainTextChar">
    <w:name w:val="Plain Text Char"/>
    <w:basedOn w:val="DefaultParagraphFont"/>
    <w:link w:val="PlainText"/>
    <w:rsid w:val="00260A07"/>
    <w:rPr>
      <w:rFonts w:ascii="Courier New" w:eastAsia="Times New Roman" w:hAnsi="Courier New" w:cs="Times New Roman"/>
      <w:sz w:val="20"/>
      <w:szCs w:val="20"/>
      <w:lang w:val="en-US"/>
    </w:rPr>
  </w:style>
  <w:style w:type="character" w:customStyle="1" w:styleId="BodyTextIndent2Char">
    <w:name w:val="Body Text Indent 2 Char"/>
    <w:basedOn w:val="DefaultParagraphFont"/>
    <w:link w:val="BodyTextIndent2"/>
    <w:qFormat/>
    <w:rsid w:val="00260A07"/>
    <w:rPr>
      <w:rFonts w:ascii="Arial" w:eastAsia="Times New Roman" w:hAnsi="Arial" w:cs="Arial"/>
      <w:sz w:val="24"/>
      <w:szCs w:val="24"/>
      <w:lang w:val="en-US"/>
    </w:rPr>
  </w:style>
  <w:style w:type="character" w:customStyle="1" w:styleId="SubtitleChar">
    <w:name w:val="Subtitle Char"/>
    <w:basedOn w:val="DefaultParagraphFont"/>
    <w:link w:val="Subtitle"/>
    <w:rsid w:val="00260A07"/>
    <w:rPr>
      <w:rFonts w:ascii="Times New Roman" w:eastAsia="Times New Roman" w:hAnsi="Times New Roman" w:cs="Times New Roman"/>
      <w:b/>
      <w:bCs/>
      <w:sz w:val="24"/>
      <w:szCs w:val="24"/>
      <w:u w:val="single"/>
      <w:lang w:val="en-US"/>
    </w:rPr>
  </w:style>
  <w:style w:type="character" w:customStyle="1" w:styleId="BodyTextIndentChar">
    <w:name w:val="Body Text Indent Char"/>
    <w:basedOn w:val="DefaultParagraphFont"/>
    <w:link w:val="BodyTextIndent"/>
    <w:uiPriority w:val="99"/>
    <w:semiHidden/>
    <w:rsid w:val="00260A07"/>
    <w:rPr>
      <w:rFonts w:ascii="Times New Roman" w:eastAsia="Times New Roman" w:hAnsi="Times New Roman" w:cs="Times New Roman"/>
      <w:sz w:val="24"/>
      <w:szCs w:val="24"/>
      <w:lang w:val="en-US"/>
    </w:rPr>
  </w:style>
  <w:style w:type="character" w:customStyle="1" w:styleId="DocumentMapChar">
    <w:name w:val="Document Map Char"/>
    <w:basedOn w:val="DefaultParagraphFont"/>
    <w:link w:val="DocumentMap"/>
    <w:uiPriority w:val="99"/>
    <w:semiHidden/>
    <w:rsid w:val="00260A07"/>
    <w:rPr>
      <w:rFonts w:ascii="Tahoma" w:eastAsiaTheme="minorEastAsia" w:hAnsi="Tahoma" w:cs="Tahoma"/>
      <w:sz w:val="16"/>
      <w:szCs w:val="16"/>
      <w:lang w:val="en-US"/>
    </w:rPr>
  </w:style>
  <w:style w:type="paragraph" w:styleId="NoSpacing">
    <w:name w:val="No Spacing"/>
    <w:uiPriority w:val="1"/>
    <w:qFormat/>
    <w:rsid w:val="00260A07"/>
    <w:pPr>
      <w:spacing w:line="240" w:lineRule="auto"/>
    </w:pPr>
    <w:rPr>
      <w:rFonts w:eastAsiaTheme="minorEastAsia" w:cs="Mangal"/>
      <w:lang w:bidi="hi-IN"/>
    </w:rPr>
  </w:style>
  <w:style w:type="character" w:customStyle="1" w:styleId="Heading2Char">
    <w:name w:val="Heading 2 Char"/>
    <w:basedOn w:val="DefaultParagraphFont"/>
    <w:link w:val="Heading2"/>
    <w:uiPriority w:val="9"/>
    <w:semiHidden/>
    <w:rsid w:val="00260A07"/>
    <w:rPr>
      <w:rFonts w:asciiTheme="majorHAnsi" w:eastAsiaTheme="majorEastAsia" w:hAnsiTheme="majorHAnsi" w:cstheme="majorBidi"/>
      <w:b/>
      <w:bCs/>
      <w:color w:val="4F81BD" w:themeColor="accent1"/>
      <w:sz w:val="26"/>
      <w:szCs w:val="26"/>
      <w:lang w:val="en-US"/>
    </w:rPr>
  </w:style>
  <w:style w:type="character" w:customStyle="1" w:styleId="BalloonTextChar">
    <w:name w:val="Balloon Text Char"/>
    <w:basedOn w:val="DefaultParagraphFont"/>
    <w:link w:val="BalloonText"/>
    <w:uiPriority w:val="99"/>
    <w:semiHidden/>
    <w:rsid w:val="00260A07"/>
    <w:rPr>
      <w:rFonts w:ascii="Tahoma" w:eastAsiaTheme="minorEastAsia" w:hAnsi="Tahoma" w:cs="Tahoma"/>
      <w:sz w:val="16"/>
      <w:szCs w:val="16"/>
      <w:lang w:val="en-US"/>
    </w:rPr>
  </w:style>
  <w:style w:type="paragraph" w:customStyle="1" w:styleId="ListParagraph1">
    <w:name w:val="List Paragraph1"/>
    <w:basedOn w:val="Normal"/>
    <w:uiPriority w:val="34"/>
    <w:qFormat/>
    <w:rsid w:val="00260A07"/>
    <w:pPr>
      <w:ind w:left="720"/>
      <w:contextualSpacing/>
    </w:pPr>
    <w:rPr>
      <w:rFonts w:eastAsiaTheme="minorHAnsi"/>
      <w:lang w:val="en-IN"/>
    </w:rPr>
  </w:style>
  <w:style w:type="character" w:customStyle="1" w:styleId="Heading1Char">
    <w:name w:val="Heading 1 Char"/>
    <w:basedOn w:val="DefaultParagraphFont"/>
    <w:link w:val="Heading1"/>
    <w:uiPriority w:val="9"/>
    <w:rsid w:val="00260A07"/>
    <w:rPr>
      <w:rFonts w:asciiTheme="majorHAnsi" w:eastAsiaTheme="majorEastAsia" w:hAnsiTheme="majorHAnsi" w:cstheme="majorBidi"/>
      <w:b/>
      <w:bCs/>
      <w:color w:val="365F91" w:themeColor="accent1" w:themeShade="BF"/>
      <w:sz w:val="28"/>
      <w:szCs w:val="28"/>
      <w:lang w:val="en-US"/>
    </w:rPr>
  </w:style>
  <w:style w:type="character" w:customStyle="1" w:styleId="a-size-large">
    <w:name w:val="a-size-large"/>
    <w:basedOn w:val="DefaultParagraphFont"/>
    <w:rsid w:val="00260A07"/>
  </w:style>
</w:styles>
</file>

<file path=word/webSettings.xml><?xml version="1.0" encoding="utf-8"?>
<w:webSettings xmlns:r="http://schemas.openxmlformats.org/officeDocument/2006/relationships" xmlns:w="http://schemas.openxmlformats.org/wordprocessingml/2006/main">
  <w:divs>
    <w:div w:id="549540255">
      <w:bodyDiv w:val="1"/>
      <w:marLeft w:val="0"/>
      <w:marRight w:val="0"/>
      <w:marTop w:val="0"/>
      <w:marBottom w:val="0"/>
      <w:divBdr>
        <w:top w:val="none" w:sz="0" w:space="0" w:color="auto"/>
        <w:left w:val="none" w:sz="0" w:space="0" w:color="auto"/>
        <w:bottom w:val="none" w:sz="0" w:space="0" w:color="auto"/>
        <w:right w:val="none" w:sz="0" w:space="0" w:color="auto"/>
      </w:divBdr>
      <w:divsChild>
        <w:div w:id="288751932">
          <w:marLeft w:val="0"/>
          <w:marRight w:val="0"/>
          <w:marTop w:val="0"/>
          <w:marBottom w:val="0"/>
          <w:divBdr>
            <w:top w:val="none" w:sz="0" w:space="0" w:color="auto"/>
            <w:left w:val="none" w:sz="0" w:space="0" w:color="auto"/>
            <w:bottom w:val="none" w:sz="0" w:space="0" w:color="auto"/>
            <w:right w:val="none" w:sz="0" w:space="0" w:color="auto"/>
          </w:divBdr>
        </w:div>
        <w:div w:id="1983077296">
          <w:marLeft w:val="0"/>
          <w:marRight w:val="0"/>
          <w:marTop w:val="0"/>
          <w:marBottom w:val="0"/>
          <w:divBdr>
            <w:top w:val="none" w:sz="0" w:space="0" w:color="auto"/>
            <w:left w:val="none" w:sz="0" w:space="0" w:color="auto"/>
            <w:bottom w:val="none" w:sz="0" w:space="0" w:color="auto"/>
            <w:right w:val="none" w:sz="0" w:space="0" w:color="auto"/>
          </w:divBdr>
        </w:div>
        <w:div w:id="5562053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choosetoheal.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04989"/>
    <w:rsid w:val="00F0498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60A3AB89EB4F53B38EFC7F928571A2">
    <w:name w:val="C060A3AB89EB4F53B38EFC7F928571A2"/>
    <w:rsid w:val="00F0498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0"/>
    <customShpInfo spid="_x0000_s1041"/>
    <customShpInfo spid="_x0000_s1039"/>
    <customShpInfo spid="_x0000_s1037"/>
    <customShpInfo spid="_x0000_s1038"/>
    <customShpInfo spid="_x0000_s1036"/>
    <customShpInfo spid="_x0000_s1035"/>
    <customShpInfo spid="_x0000_s1034"/>
    <customShpInfo spid="_x0000_s1042"/>
    <customShpInfo spid="_x0000_s1043"/>
    <customShpInfo spid="_x0000_s1044"/>
    <customShpInfo spid="_x0000_s104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A9AAE8-2B85-4833-9D36-85D90C53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2795</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dcrust</dc:creator>
  <cp:lastModifiedBy>dcrust</cp:lastModifiedBy>
  <cp:revision>12</cp:revision>
  <cp:lastPrinted>2019-07-09T07:16:00Z</cp:lastPrinted>
  <dcterms:created xsi:type="dcterms:W3CDTF">2019-07-04T05:11:00Z</dcterms:created>
  <dcterms:modified xsi:type="dcterms:W3CDTF">2019-07-09T07:23:00Z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